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7F" w:rsidRDefault="00A43CDA" w:rsidP="003A767F">
      <w:pPr>
        <w:overflowPunct w:val="0"/>
        <w:jc w:val="center"/>
        <w:textAlignment w:val="baseline"/>
        <w:rPr>
          <w:rFonts w:ascii="ＭＳ 明朝" w:eastAsia="ＭＳ 明朝" w:hAnsi="ＭＳ 明朝" w:cs="ＭＳ 明朝"/>
          <w:color w:val="000000"/>
          <w:kern w:val="0"/>
          <w:sz w:val="24"/>
          <w:szCs w:val="24"/>
        </w:rPr>
      </w:pPr>
      <w:r w:rsidRPr="00A43CDA">
        <w:rPr>
          <w:rFonts w:ascii="ＭＳ 明朝" w:eastAsia="ＭＳ 明朝" w:hAnsi="ＭＳ 明朝" w:cs="ＭＳ 明朝" w:hint="eastAsia"/>
          <w:color w:val="000000"/>
          <w:kern w:val="0"/>
          <w:sz w:val="24"/>
          <w:szCs w:val="24"/>
        </w:rPr>
        <w:t>平成</w:t>
      </w:r>
      <w:r w:rsidR="006803AA">
        <w:rPr>
          <w:rFonts w:ascii="ＭＳ 明朝" w:eastAsia="ＭＳ 明朝" w:hAnsi="ＭＳ 明朝" w:cs="ＭＳ 明朝" w:hint="eastAsia"/>
          <w:color w:val="000000"/>
          <w:kern w:val="0"/>
          <w:sz w:val="24"/>
          <w:szCs w:val="24"/>
        </w:rPr>
        <w:t>３１</w:t>
      </w:r>
      <w:r w:rsidR="0042665F">
        <w:rPr>
          <w:rFonts w:ascii="ＭＳ 明朝" w:eastAsia="ＭＳ 明朝" w:hAnsi="ＭＳ 明朝" w:cs="ＭＳ 明朝" w:hint="eastAsia"/>
          <w:color w:val="000000"/>
          <w:kern w:val="0"/>
          <w:sz w:val="24"/>
          <w:szCs w:val="24"/>
        </w:rPr>
        <w:t>年</w:t>
      </w:r>
      <w:r w:rsidR="00856E6E">
        <w:rPr>
          <w:rFonts w:ascii="ＭＳ 明朝" w:eastAsia="ＭＳ 明朝" w:hAnsi="ＭＳ 明朝" w:cs="ＭＳ 明朝" w:hint="eastAsia"/>
          <w:color w:val="000000"/>
          <w:kern w:val="0"/>
          <w:sz w:val="24"/>
          <w:szCs w:val="24"/>
        </w:rPr>
        <w:t>（２０１９</w:t>
      </w:r>
      <w:r w:rsidR="0042665F">
        <w:rPr>
          <w:rFonts w:ascii="ＭＳ 明朝" w:eastAsia="ＭＳ 明朝" w:hAnsi="ＭＳ 明朝" w:cs="ＭＳ 明朝" w:hint="eastAsia"/>
          <w:color w:val="000000"/>
          <w:kern w:val="0"/>
          <w:sz w:val="24"/>
          <w:szCs w:val="24"/>
        </w:rPr>
        <w:t>年</w:t>
      </w:r>
      <w:r w:rsidR="00856E6E">
        <w:rPr>
          <w:rFonts w:ascii="ＭＳ 明朝" w:eastAsia="ＭＳ 明朝" w:hAnsi="ＭＳ 明朝" w:cs="ＭＳ 明朝" w:hint="eastAsia"/>
          <w:color w:val="000000"/>
          <w:kern w:val="0"/>
          <w:sz w:val="24"/>
          <w:szCs w:val="24"/>
        </w:rPr>
        <w:t>）</w:t>
      </w:r>
      <w:r w:rsidR="003A767F">
        <w:rPr>
          <w:rFonts w:ascii="ＭＳ 明朝" w:eastAsia="ＭＳ 明朝" w:hAnsi="ＭＳ 明朝" w:cs="ＭＳ 明朝" w:hint="eastAsia"/>
          <w:color w:val="000000"/>
          <w:kern w:val="0"/>
          <w:sz w:val="24"/>
          <w:szCs w:val="24"/>
        </w:rPr>
        <w:t>度　三内丸山遺跡特別研究募集要項</w:t>
      </w:r>
    </w:p>
    <w:p w:rsidR="00E303F5" w:rsidRDefault="003A767F" w:rsidP="003A767F">
      <w:pPr>
        <w:overflowPunct w:val="0"/>
        <w:jc w:val="right"/>
        <w:textAlignment w:val="baseline"/>
        <w:rPr>
          <w:rFonts w:ascii="ＭＳ 明朝" w:eastAsia="ＭＳ 明朝" w:hAnsi="ＭＳ 明朝" w:cs="ＭＳ 明朝"/>
          <w:color w:val="000000"/>
          <w:kern w:val="0"/>
          <w:szCs w:val="21"/>
        </w:rPr>
      </w:pPr>
      <w:r w:rsidRPr="003A767F">
        <w:rPr>
          <w:rFonts w:ascii="ＭＳ 明朝" w:eastAsia="ＭＳ 明朝" w:hAnsi="ＭＳ 明朝" w:cs="ＭＳ 明朝" w:hint="eastAsia"/>
          <w:color w:val="000000"/>
          <w:kern w:val="0"/>
          <w:szCs w:val="21"/>
        </w:rPr>
        <w:t>青森県教育委員会</w:t>
      </w:r>
    </w:p>
    <w:p w:rsidR="000E5AD5" w:rsidRPr="003A767F" w:rsidRDefault="000E5AD5" w:rsidP="003A767F">
      <w:pPr>
        <w:overflowPunct w:val="0"/>
        <w:jc w:val="right"/>
        <w:textAlignment w:val="baseline"/>
        <w:rPr>
          <w:rFonts w:ascii="ＭＳ 明朝" w:eastAsia="ＭＳ 明朝" w:hAnsi="Times New Roman" w:cs="Times New Roman"/>
          <w:color w:val="000000"/>
          <w:kern w:val="0"/>
          <w:szCs w:val="21"/>
        </w:rPr>
      </w:pP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１</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趣　旨　　　　　　　　　　　　　　　　　　　　　　　　　　　　　　　　　　　</w:t>
      </w:r>
    </w:p>
    <w:p w:rsidR="00137824" w:rsidRDefault="00E303F5" w:rsidP="00D32705">
      <w:pPr>
        <w:overflowPunct w:val="0"/>
        <w:ind w:left="210" w:hangingChars="100" w:hanging="21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D32705" w:rsidRPr="00E303F5">
        <w:rPr>
          <w:rFonts w:ascii="ＭＳ 明朝" w:eastAsia="ＭＳ 明朝" w:hAnsi="ＭＳ 明朝" w:cs="ＭＳ 明朝" w:hint="eastAsia"/>
          <w:color w:val="000000"/>
          <w:kern w:val="0"/>
          <w:szCs w:val="21"/>
        </w:rPr>
        <w:t>特別史跡三内丸山遺跡は、縄文時代前期中頃から中期末の大規模な集落跡であり、円筒土器文化の解明のみならず、縄文文化の研究においても欠くことのできない重要な遺跡です。青森県教育委員会ではこれまで、三内丸山遺跡の全体像の解明及び縄文文化に関する調査・研究を進めるため、各種分析や資料の蓄積等を行うとともに、特別研究として</w:t>
      </w:r>
      <w:r w:rsidR="007C7512">
        <w:rPr>
          <w:rFonts w:ascii="ＭＳ 明朝" w:eastAsia="ＭＳ 明朝" w:hAnsi="ＭＳ 明朝" w:cs="ＭＳ 明朝" w:hint="eastAsia"/>
          <w:color w:val="000000"/>
          <w:kern w:val="0"/>
          <w:szCs w:val="21"/>
        </w:rPr>
        <w:t>、関連する研究を公募してきました。さらに研究を進めるため、平成３</w:t>
      </w:r>
      <w:r w:rsidR="006803AA">
        <w:rPr>
          <w:rFonts w:ascii="ＭＳ 明朝" w:eastAsia="ＭＳ 明朝" w:hAnsi="ＭＳ 明朝" w:cs="ＭＳ 明朝" w:hint="eastAsia"/>
          <w:color w:val="000000"/>
          <w:kern w:val="0"/>
          <w:szCs w:val="21"/>
        </w:rPr>
        <w:t>１</w:t>
      </w:r>
      <w:r w:rsidR="00D32705" w:rsidRPr="00E303F5">
        <w:rPr>
          <w:rFonts w:ascii="ＭＳ 明朝" w:eastAsia="ＭＳ 明朝" w:hAnsi="ＭＳ 明朝" w:cs="ＭＳ 明朝" w:hint="eastAsia"/>
          <w:color w:val="000000"/>
          <w:kern w:val="0"/>
          <w:szCs w:val="21"/>
        </w:rPr>
        <w:t>年度の特別研究を下記により募集します。</w:t>
      </w:r>
    </w:p>
    <w:p w:rsidR="00E303F5" w:rsidRPr="00B57505" w:rsidRDefault="00E303F5"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２</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公募する研究　　　　　　　　　　　　　　　　　　　　　　　　　　　　　</w:t>
      </w:r>
    </w:p>
    <w:p w:rsidR="0055751C" w:rsidRPr="00236E4C" w:rsidRDefault="005D7662" w:rsidP="0055751C">
      <w:pPr>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3F07AE">
        <w:rPr>
          <w:rFonts w:ascii="ＭＳ 明朝" w:eastAsia="ＭＳ 明朝" w:hAnsi="ＭＳ 明朝" w:cs="ＭＳ 明朝" w:hint="eastAsia"/>
          <w:color w:val="C00000"/>
          <w:kern w:val="0"/>
          <w:szCs w:val="21"/>
        </w:rPr>
        <w:t xml:space="preserve">　</w:t>
      </w:r>
      <w:r w:rsidR="003F07AE" w:rsidRPr="00236E4C">
        <w:rPr>
          <w:rFonts w:ascii="ＭＳ 明朝" w:eastAsia="ＭＳ 明朝" w:hAnsi="ＭＳ 明朝" w:cs="ＭＳ 明朝" w:hint="eastAsia"/>
          <w:kern w:val="0"/>
          <w:szCs w:val="21"/>
        </w:rPr>
        <w:t>①三内丸山遺跡に関する研究</w:t>
      </w:r>
    </w:p>
    <w:p w:rsidR="00F472BB" w:rsidRPr="00236E4C" w:rsidRDefault="00595DCB" w:rsidP="00F472BB">
      <w:pPr>
        <w:ind w:firstLineChars="200" w:firstLine="420"/>
        <w:rPr>
          <w:rFonts w:ascii="ＭＳ 明朝" w:eastAsia="ＭＳ 明朝" w:hAnsi="ＭＳ 明朝" w:cs="ＭＳ 明朝"/>
          <w:kern w:val="0"/>
          <w:szCs w:val="21"/>
        </w:rPr>
      </w:pPr>
      <w:r w:rsidRPr="00236E4C">
        <w:rPr>
          <w:rFonts w:hint="eastAsia"/>
        </w:rPr>
        <w:t>（例）</w:t>
      </w:r>
      <w:r w:rsidR="00F472BB" w:rsidRPr="00236E4C">
        <w:rPr>
          <w:rFonts w:hint="eastAsia"/>
        </w:rPr>
        <w:t>三内丸山遺跡の遺構や遺物の研究</w:t>
      </w:r>
    </w:p>
    <w:p w:rsidR="003F07AE" w:rsidRPr="00236E4C" w:rsidRDefault="003F07AE" w:rsidP="0055751C">
      <w:pPr>
        <w:rPr>
          <w:rFonts w:ascii="ＭＳ 明朝" w:eastAsia="ＭＳ 明朝" w:hAnsi="ＭＳ 明朝" w:cs="ＭＳ 明朝"/>
          <w:kern w:val="0"/>
          <w:szCs w:val="21"/>
        </w:rPr>
      </w:pPr>
      <w:r w:rsidRPr="00236E4C">
        <w:rPr>
          <w:rFonts w:ascii="ＭＳ 明朝" w:eastAsia="ＭＳ 明朝" w:hAnsi="ＭＳ 明朝" w:cs="ＭＳ 明朝" w:hint="eastAsia"/>
          <w:kern w:val="0"/>
          <w:szCs w:val="21"/>
        </w:rPr>
        <w:t xml:space="preserve">　　②円筒土器文化に関する研究</w:t>
      </w:r>
    </w:p>
    <w:p w:rsidR="00F472BB" w:rsidRPr="00236E4C" w:rsidRDefault="00595DCB" w:rsidP="00F472BB">
      <w:pPr>
        <w:ind w:firstLineChars="200" w:firstLine="420"/>
        <w:rPr>
          <w:rFonts w:ascii="ＭＳ 明朝" w:eastAsia="ＭＳ 明朝" w:hAnsi="ＭＳ 明朝" w:cs="ＭＳ 明朝"/>
          <w:kern w:val="0"/>
          <w:szCs w:val="21"/>
        </w:rPr>
      </w:pPr>
      <w:r w:rsidRPr="00236E4C">
        <w:rPr>
          <w:rFonts w:hint="eastAsia"/>
        </w:rPr>
        <w:t>（例）</w:t>
      </w:r>
      <w:r w:rsidR="00F472BB" w:rsidRPr="00236E4C">
        <w:rPr>
          <w:rFonts w:hint="eastAsia"/>
        </w:rPr>
        <w:t>円筒土器</w:t>
      </w:r>
      <w:r w:rsidR="001D6327" w:rsidRPr="00236E4C">
        <w:rPr>
          <w:rFonts w:hint="eastAsia"/>
        </w:rPr>
        <w:t>文化の集落、</w:t>
      </w:r>
      <w:r w:rsidR="004F7DA4" w:rsidRPr="00236E4C">
        <w:rPr>
          <w:rFonts w:hint="eastAsia"/>
        </w:rPr>
        <w:t>生業、</w:t>
      </w:r>
      <w:r w:rsidR="001D6327" w:rsidRPr="00236E4C">
        <w:rPr>
          <w:rFonts w:hint="eastAsia"/>
        </w:rPr>
        <w:t>交流・交易、祭祀、墓制</w:t>
      </w:r>
      <w:r w:rsidR="00A226F3" w:rsidRPr="00236E4C">
        <w:rPr>
          <w:rFonts w:hint="eastAsia"/>
        </w:rPr>
        <w:t>、環境</w:t>
      </w:r>
      <w:r w:rsidR="00F472BB" w:rsidRPr="00236E4C">
        <w:rPr>
          <w:rFonts w:hint="eastAsia"/>
        </w:rPr>
        <w:t>等の研究</w:t>
      </w:r>
    </w:p>
    <w:p w:rsidR="00886B8B" w:rsidRPr="00236E4C" w:rsidRDefault="003F07AE" w:rsidP="0055751C">
      <w:pPr>
        <w:rPr>
          <w:rFonts w:ascii="ＭＳ 明朝" w:eastAsia="ＭＳ 明朝" w:hAnsi="ＭＳ 明朝" w:cs="ＭＳ 明朝"/>
          <w:kern w:val="0"/>
          <w:szCs w:val="21"/>
        </w:rPr>
      </w:pPr>
      <w:r w:rsidRPr="00236E4C">
        <w:rPr>
          <w:rFonts w:ascii="ＭＳ 明朝" w:eastAsia="ＭＳ 明朝" w:hAnsi="ＭＳ 明朝" w:cs="ＭＳ 明朝" w:hint="eastAsia"/>
          <w:kern w:val="0"/>
          <w:szCs w:val="21"/>
        </w:rPr>
        <w:t xml:space="preserve">　　③三内丸山遺跡の保存・公開・活用に関する研究</w:t>
      </w:r>
    </w:p>
    <w:p w:rsidR="00F472BB" w:rsidRPr="00236E4C" w:rsidRDefault="00F472BB" w:rsidP="0055751C">
      <w:pPr>
        <w:rPr>
          <w:rFonts w:ascii="ＭＳ 明朝" w:eastAsia="ＭＳ 明朝" w:hAnsi="ＭＳ 明朝" w:cs="ＭＳ 明朝"/>
          <w:kern w:val="0"/>
          <w:szCs w:val="21"/>
        </w:rPr>
      </w:pPr>
    </w:p>
    <w:p w:rsidR="00240A7C" w:rsidRPr="00236E4C" w:rsidRDefault="00766A2B" w:rsidP="00137760">
      <w:pPr>
        <w:rPr>
          <w:szCs w:val="21"/>
        </w:rPr>
      </w:pPr>
      <w:r w:rsidRPr="00236E4C">
        <w:rPr>
          <w:rFonts w:hint="eastAsia"/>
          <w:szCs w:val="21"/>
        </w:rPr>
        <w:t>※考古学や自然科学</w:t>
      </w:r>
      <w:r w:rsidR="009807A1" w:rsidRPr="00236E4C">
        <w:rPr>
          <w:rFonts w:hint="eastAsia"/>
          <w:szCs w:val="21"/>
        </w:rPr>
        <w:t>分野</w:t>
      </w:r>
      <w:r w:rsidRPr="00236E4C">
        <w:rPr>
          <w:rFonts w:hint="eastAsia"/>
          <w:szCs w:val="21"/>
        </w:rPr>
        <w:t>だけではなく、</w:t>
      </w:r>
      <w:r w:rsidR="0034403B" w:rsidRPr="00236E4C">
        <w:rPr>
          <w:rFonts w:hint="eastAsia"/>
          <w:szCs w:val="21"/>
        </w:rPr>
        <w:t>関係する</w:t>
      </w:r>
      <w:r w:rsidRPr="00236E4C">
        <w:rPr>
          <w:rFonts w:hint="eastAsia"/>
          <w:szCs w:val="21"/>
        </w:rPr>
        <w:t>ほかの</w:t>
      </w:r>
      <w:r w:rsidR="00B8703C" w:rsidRPr="00236E4C">
        <w:rPr>
          <w:rFonts w:hint="eastAsia"/>
          <w:szCs w:val="21"/>
        </w:rPr>
        <w:t>分野からも広く募集</w:t>
      </w:r>
      <w:r w:rsidRPr="00236E4C">
        <w:rPr>
          <w:rFonts w:hint="eastAsia"/>
          <w:szCs w:val="21"/>
        </w:rPr>
        <w:t>します。</w:t>
      </w:r>
    </w:p>
    <w:p w:rsidR="001D6327" w:rsidRPr="00236E4C" w:rsidRDefault="00B8703C" w:rsidP="00137760">
      <w:pPr>
        <w:rPr>
          <w:szCs w:val="21"/>
        </w:rPr>
      </w:pPr>
      <w:r w:rsidRPr="00236E4C">
        <w:rPr>
          <w:rFonts w:hint="eastAsia"/>
          <w:szCs w:val="21"/>
        </w:rPr>
        <w:t>※※適切な研究</w:t>
      </w:r>
      <w:r w:rsidR="001D6327" w:rsidRPr="00236E4C">
        <w:rPr>
          <w:rFonts w:hint="eastAsia"/>
          <w:szCs w:val="21"/>
        </w:rPr>
        <w:t>の応募がない場合には</w:t>
      </w:r>
      <w:r w:rsidR="001D6327" w:rsidRPr="00236E4C">
        <w:rPr>
          <w:rFonts w:hint="eastAsia"/>
        </w:rPr>
        <w:t>三内丸山遺跡発掘調査委員</w:t>
      </w:r>
      <w:r w:rsidRPr="00236E4C">
        <w:rPr>
          <w:rFonts w:hint="eastAsia"/>
        </w:rPr>
        <w:t>会で</w:t>
      </w:r>
      <w:r w:rsidR="001D6327" w:rsidRPr="00236E4C">
        <w:rPr>
          <w:rFonts w:hint="eastAsia"/>
        </w:rPr>
        <w:t>の審査の上、採択</w:t>
      </w:r>
      <w:r w:rsidRPr="00236E4C">
        <w:rPr>
          <w:rFonts w:hint="eastAsia"/>
        </w:rPr>
        <w:t>を見送る</w:t>
      </w:r>
      <w:r w:rsidR="001D6327" w:rsidRPr="00236E4C">
        <w:rPr>
          <w:rFonts w:hint="eastAsia"/>
        </w:rPr>
        <w:t>場合もあります。</w:t>
      </w:r>
    </w:p>
    <w:p w:rsidR="007D3F1E" w:rsidRDefault="007D3F1E"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rsidR="00E303F5" w:rsidRPr="007D3F1E" w:rsidRDefault="00E303F5" w:rsidP="00E303F5">
      <w:pPr>
        <w:overflowPunct w:val="0"/>
        <w:textAlignment w:val="baseline"/>
        <w:rPr>
          <w:rFonts w:ascii="ＭＳ 明朝" w:eastAsia="ＭＳ 明朝" w:hAnsi="Times New Roman" w:cs="Times New Roman"/>
          <w:color w:val="000000"/>
          <w:kern w:val="0"/>
          <w:sz w:val="24"/>
          <w:szCs w:val="24"/>
        </w:rPr>
      </w:pPr>
      <w:r w:rsidRPr="007D3F1E">
        <w:rPr>
          <w:rFonts w:ascii="ＭＳ 明朝" w:eastAsia="ＭＳ ゴシック" w:hAnsi="Times New Roman" w:cs="ＭＳ ゴシック" w:hint="eastAsia"/>
          <w:color w:val="FFFFFF"/>
          <w:kern w:val="0"/>
          <w:sz w:val="24"/>
          <w:szCs w:val="24"/>
          <w:shd w:val="solid" w:color="0000FF" w:fill="auto"/>
        </w:rPr>
        <w:t>３</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7D3F1E">
        <w:rPr>
          <w:rFonts w:ascii="ＭＳ 明朝" w:eastAsia="ＭＳ ゴシック" w:hAnsi="Times New Roman" w:cs="ＭＳ ゴシック" w:hint="eastAsia"/>
          <w:color w:val="FFFFFF"/>
          <w:kern w:val="0"/>
          <w:sz w:val="24"/>
          <w:szCs w:val="24"/>
          <w:shd w:val="solid" w:color="0000FF" w:fill="auto"/>
        </w:rPr>
        <w:t xml:space="preserve">研究採択件数と委託費　　　　　　　　　　　　　　　　　　　　　　　　　　　　</w:t>
      </w:r>
    </w:p>
    <w:p w:rsidR="00E303F5" w:rsidRPr="00822830" w:rsidRDefault="00E303F5" w:rsidP="00E303F5">
      <w:pPr>
        <w:overflowPunct w:val="0"/>
        <w:jc w:val="left"/>
        <w:textAlignment w:val="baseline"/>
        <w:rPr>
          <w:rFonts w:ascii="ＭＳ 明朝" w:eastAsia="ＭＳ 明朝" w:hAnsi="Times New Roman" w:cs="Times New Roman"/>
          <w:kern w:val="0"/>
          <w:szCs w:val="21"/>
        </w:rPr>
      </w:pPr>
      <w:r w:rsidRPr="00E303F5">
        <w:rPr>
          <w:rFonts w:ascii="ＭＳ 明朝" w:eastAsia="ＭＳ 明朝" w:hAnsi="Times New Roman" w:cs="ＭＳ 明朝" w:hint="eastAsia"/>
          <w:color w:val="000000"/>
          <w:kern w:val="0"/>
          <w:szCs w:val="21"/>
        </w:rPr>
        <w:t xml:space="preserve">　</w:t>
      </w:r>
      <w:r w:rsidR="00CF76FF" w:rsidRPr="00236E4C">
        <w:rPr>
          <w:rFonts w:ascii="ＭＳ 明朝" w:eastAsia="ＭＳ 明朝" w:hAnsi="Times New Roman" w:cs="ＭＳ 明朝" w:hint="eastAsia"/>
          <w:kern w:val="0"/>
          <w:szCs w:val="21"/>
        </w:rPr>
        <w:t>公募</w:t>
      </w:r>
      <w:r w:rsidRPr="00236E4C">
        <w:rPr>
          <w:rFonts w:ascii="ＭＳ 明朝" w:eastAsia="ＭＳ 明朝" w:hAnsi="Times New Roman" w:cs="ＭＳ 明朝" w:hint="eastAsia"/>
          <w:kern w:val="0"/>
          <w:szCs w:val="21"/>
        </w:rPr>
        <w:t xml:space="preserve">研究　</w:t>
      </w:r>
      <w:r w:rsidR="00E14265" w:rsidRPr="00236E4C">
        <w:rPr>
          <w:rFonts w:ascii="ＭＳ 明朝" w:eastAsia="ＭＳ 明朝" w:hAnsi="Times New Roman" w:cs="ＭＳ 明朝" w:hint="eastAsia"/>
          <w:kern w:val="0"/>
          <w:szCs w:val="21"/>
        </w:rPr>
        <w:t>２～３</w:t>
      </w:r>
      <w:r w:rsidR="00790830" w:rsidRPr="00236E4C">
        <w:rPr>
          <w:rFonts w:ascii="ＭＳ 明朝" w:eastAsia="ＭＳ 明朝" w:hAnsi="Times New Roman" w:cs="ＭＳ 明朝" w:hint="eastAsia"/>
          <w:kern w:val="0"/>
          <w:szCs w:val="21"/>
        </w:rPr>
        <w:t>件</w:t>
      </w:r>
      <w:r w:rsidR="00371DBD" w:rsidRPr="00236E4C">
        <w:rPr>
          <w:rFonts w:ascii="ＭＳ 明朝" w:eastAsia="ＭＳ 明朝" w:hAnsi="Times New Roman" w:cs="ＭＳ 明朝" w:hint="eastAsia"/>
          <w:kern w:val="0"/>
          <w:szCs w:val="21"/>
        </w:rPr>
        <w:t>以内</w:t>
      </w:r>
      <w:r w:rsidR="00790830" w:rsidRPr="00236E4C">
        <w:rPr>
          <w:rFonts w:ascii="ＭＳ 明朝" w:eastAsia="ＭＳ 明朝" w:hAnsi="Times New Roman" w:cs="ＭＳ 明朝" w:hint="eastAsia"/>
          <w:kern w:val="0"/>
          <w:szCs w:val="21"/>
        </w:rPr>
        <w:t>（委託費の</w:t>
      </w:r>
      <w:r w:rsidR="00AA2783" w:rsidRPr="00236E4C">
        <w:rPr>
          <w:rFonts w:ascii="ＭＳ 明朝" w:eastAsia="ＭＳ 明朝" w:hAnsi="Times New Roman" w:cs="ＭＳ 明朝" w:hint="eastAsia"/>
          <w:kern w:val="0"/>
          <w:szCs w:val="21"/>
        </w:rPr>
        <w:t>総額</w:t>
      </w:r>
      <w:r w:rsidR="00790830" w:rsidRPr="00236E4C">
        <w:rPr>
          <w:rFonts w:ascii="ＭＳ 明朝" w:eastAsia="ＭＳ 明朝" w:hAnsi="Times New Roman" w:cs="ＭＳ 明朝" w:hint="eastAsia"/>
          <w:kern w:val="0"/>
          <w:szCs w:val="21"/>
        </w:rPr>
        <w:t>は</w:t>
      </w:r>
      <w:r w:rsidR="00AA2783" w:rsidRPr="00236E4C">
        <w:rPr>
          <w:rFonts w:ascii="ＭＳ 明朝" w:eastAsia="ＭＳ 明朝" w:hAnsi="Times New Roman" w:cs="ＭＳ 明朝" w:hint="eastAsia"/>
          <w:kern w:val="0"/>
          <w:szCs w:val="21"/>
        </w:rPr>
        <w:t>１０</w:t>
      </w:r>
      <w:r w:rsidR="007A5B92" w:rsidRPr="00236E4C">
        <w:rPr>
          <w:rFonts w:ascii="ＭＳ 明朝" w:eastAsia="ＭＳ 明朝" w:hAnsi="Times New Roman" w:cs="ＭＳ 明朝" w:hint="eastAsia"/>
          <w:kern w:val="0"/>
          <w:szCs w:val="21"/>
        </w:rPr>
        <w:t>０</w:t>
      </w:r>
      <w:r w:rsidRPr="00236E4C">
        <w:rPr>
          <w:rFonts w:ascii="ＭＳ 明朝" w:eastAsia="ＭＳ 明朝" w:hAnsi="Times New Roman" w:cs="ＭＳ 明朝" w:hint="eastAsia"/>
          <w:kern w:val="0"/>
          <w:szCs w:val="21"/>
        </w:rPr>
        <w:t>万円</w:t>
      </w:r>
      <w:r w:rsidR="004B3B33" w:rsidRPr="00236E4C">
        <w:rPr>
          <w:rFonts w:ascii="ＭＳ 明朝" w:eastAsia="ＭＳ 明朝" w:hAnsi="Times New Roman" w:cs="ＭＳ 明朝" w:hint="eastAsia"/>
          <w:kern w:val="0"/>
          <w:szCs w:val="21"/>
        </w:rPr>
        <w:t>で、１件あたりの上限は５０万円</w:t>
      </w:r>
      <w:r w:rsidRPr="00236E4C">
        <w:rPr>
          <w:rFonts w:ascii="ＭＳ 明朝" w:eastAsia="ＭＳ 明朝" w:hAnsi="Times New Roman" w:cs="ＭＳ 明朝" w:hint="eastAsia"/>
          <w:kern w:val="0"/>
          <w:szCs w:val="21"/>
        </w:rPr>
        <w:t>）</w:t>
      </w:r>
    </w:p>
    <w:p w:rsidR="00E303F5" w:rsidRPr="00692CD3" w:rsidRDefault="00E303F5"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r w:rsidRPr="00822830">
        <w:rPr>
          <w:rFonts w:ascii="ＭＳ 明朝" w:eastAsia="ＭＳ 明朝" w:hAnsi="Times New Roman" w:cs="ＭＳ 明朝" w:hint="eastAsia"/>
          <w:kern w:val="0"/>
          <w:szCs w:val="21"/>
        </w:rPr>
        <w:t xml:space="preserve">　</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４</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応募資格・条件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E303F5" w:rsidRDefault="00E303F5" w:rsidP="00E303F5">
      <w:pPr>
        <w:overflowPunct w:val="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 xml:space="preserve">　</w:t>
      </w:r>
      <w:r w:rsidRPr="00822830">
        <w:rPr>
          <w:rFonts w:ascii="ＭＳ 明朝" w:eastAsia="ＭＳ 明朝" w:hAnsi="ＭＳ 明朝" w:cs="ＭＳ 明朝" w:hint="eastAsia"/>
          <w:kern w:val="0"/>
          <w:szCs w:val="21"/>
        </w:rPr>
        <w:t>年齢、所属、研究実績を問いません</w:t>
      </w:r>
      <w:r w:rsidR="00286A64">
        <w:rPr>
          <w:rFonts w:ascii="ＭＳ 明朝" w:eastAsia="ＭＳ 明朝" w:hAnsi="ＭＳ 明朝" w:cs="ＭＳ 明朝" w:hint="eastAsia"/>
          <w:kern w:val="0"/>
          <w:szCs w:val="21"/>
        </w:rPr>
        <w:t>（</w:t>
      </w:r>
      <w:r w:rsidR="00AC04EB">
        <w:rPr>
          <w:rFonts w:ascii="ＭＳ 明朝" w:eastAsia="ＭＳ 明朝" w:hAnsi="ＭＳ 明朝" w:cs="ＭＳ 明朝" w:hint="eastAsia"/>
          <w:kern w:val="0"/>
          <w:szCs w:val="21"/>
        </w:rPr>
        <w:t>大学生、高校生</w:t>
      </w:r>
      <w:r w:rsidR="00286A64">
        <w:rPr>
          <w:rFonts w:ascii="ＭＳ 明朝" w:eastAsia="ＭＳ 明朝" w:hAnsi="ＭＳ 明朝" w:cs="ＭＳ 明朝" w:hint="eastAsia"/>
          <w:kern w:val="0"/>
          <w:szCs w:val="21"/>
        </w:rPr>
        <w:t>も可）</w:t>
      </w:r>
      <w:r w:rsidRPr="00822830">
        <w:rPr>
          <w:rFonts w:ascii="ＭＳ 明朝" w:eastAsia="ＭＳ 明朝" w:hAnsi="ＭＳ 明朝" w:cs="ＭＳ 明朝" w:hint="eastAsia"/>
          <w:kern w:val="0"/>
          <w:szCs w:val="21"/>
        </w:rPr>
        <w:t>。</w:t>
      </w:r>
      <w:r w:rsidRPr="00E303F5">
        <w:rPr>
          <w:rFonts w:ascii="ＭＳ 明朝" w:eastAsia="ＭＳ 明朝" w:hAnsi="ＭＳ 明朝" w:cs="ＭＳ 明朝" w:hint="eastAsia"/>
          <w:color w:val="000000"/>
          <w:kern w:val="0"/>
          <w:szCs w:val="21"/>
        </w:rPr>
        <w:t>ただし、</w:t>
      </w:r>
      <w:r w:rsidR="00B8703C">
        <w:rPr>
          <w:rFonts w:ascii="ＭＳ 明朝" w:eastAsia="ＭＳ 明朝" w:hAnsi="ＭＳ 明朝" w:cs="ＭＳ 明朝" w:hint="eastAsia"/>
          <w:color w:val="000000"/>
          <w:kern w:val="0"/>
          <w:szCs w:val="21"/>
        </w:rPr>
        <w:t>これまで三内丸山遺跡特別研究の</w:t>
      </w:r>
      <w:r w:rsidR="00C54A2B">
        <w:rPr>
          <w:rFonts w:ascii="ＭＳ 明朝" w:eastAsia="ＭＳ 明朝" w:hAnsi="ＭＳ 明朝" w:cs="ＭＳ 明朝" w:hint="eastAsia"/>
          <w:color w:val="000000"/>
          <w:kern w:val="0"/>
          <w:szCs w:val="21"/>
        </w:rPr>
        <w:t>「個人研究」</w:t>
      </w:r>
      <w:r w:rsidR="003265B1">
        <w:rPr>
          <w:rFonts w:ascii="ＭＳ 明朝" w:eastAsia="ＭＳ 明朝" w:hAnsi="ＭＳ 明朝" w:cs="ＭＳ 明朝" w:hint="eastAsia"/>
          <w:color w:val="000000"/>
          <w:kern w:val="0"/>
          <w:szCs w:val="21"/>
        </w:rPr>
        <w:t>又</w:t>
      </w:r>
      <w:r w:rsidR="006A366B">
        <w:rPr>
          <w:rFonts w:ascii="ＭＳ 明朝" w:eastAsia="ＭＳ 明朝" w:hAnsi="ＭＳ 明朝" w:cs="ＭＳ 明朝" w:hint="eastAsia"/>
          <w:color w:val="000000"/>
          <w:kern w:val="0"/>
          <w:szCs w:val="21"/>
        </w:rPr>
        <w:t>は「共同研究」の研究代表者</w:t>
      </w:r>
      <w:r w:rsidRPr="00E303F5">
        <w:rPr>
          <w:rFonts w:ascii="ＭＳ 明朝" w:eastAsia="ＭＳ 明朝" w:hAnsi="ＭＳ 明朝" w:cs="ＭＳ 明朝" w:hint="eastAsia"/>
          <w:color w:val="000000"/>
          <w:kern w:val="0"/>
          <w:szCs w:val="21"/>
        </w:rPr>
        <w:t>で２回以上採択されている場合は、</w:t>
      </w:r>
      <w:r w:rsidR="00B8703C">
        <w:rPr>
          <w:rFonts w:ascii="ＭＳ 明朝" w:eastAsia="ＭＳ 明朝" w:hAnsi="ＭＳ 明朝" w:cs="ＭＳ 明朝" w:hint="eastAsia"/>
          <w:color w:val="000000"/>
          <w:kern w:val="0"/>
          <w:szCs w:val="21"/>
        </w:rPr>
        <w:t>応募できません。</w:t>
      </w:r>
    </w:p>
    <w:p w:rsidR="00E303F5" w:rsidRPr="00B8703C" w:rsidRDefault="00E303F5" w:rsidP="00E303F5">
      <w:pPr>
        <w:overflowPunct w:val="0"/>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５</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委託契約　　　　　　　　　　　　　　　　　　　　　　　　　　　　　　　　　　</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 xml:space="preserve">　申請者</w:t>
      </w:r>
      <w:r w:rsidR="003265B1">
        <w:rPr>
          <w:rFonts w:ascii="ＭＳ 明朝" w:eastAsia="ＭＳ 明朝" w:hAnsi="ＭＳ 明朝" w:cs="ＭＳ 明朝" w:hint="eastAsia"/>
          <w:color w:val="000000"/>
          <w:kern w:val="0"/>
          <w:szCs w:val="21"/>
        </w:rPr>
        <w:t>又</w:t>
      </w:r>
      <w:r w:rsidRPr="00E303F5">
        <w:rPr>
          <w:rFonts w:ascii="ＭＳ 明朝" w:eastAsia="ＭＳ 明朝" w:hAnsi="ＭＳ 明朝" w:cs="ＭＳ 明朝" w:hint="eastAsia"/>
          <w:color w:val="000000"/>
          <w:kern w:val="0"/>
          <w:szCs w:val="21"/>
        </w:rPr>
        <w:t>は申請者の所属機関と青森県が委託契約を締結します。</w:t>
      </w:r>
    </w:p>
    <w:p w:rsidR="00E303F5" w:rsidRDefault="00E303F5" w:rsidP="00E303F5">
      <w:pPr>
        <w:overflowPunct w:val="0"/>
        <w:jc w:val="left"/>
        <w:textAlignment w:val="baseline"/>
        <w:rPr>
          <w:rFonts w:ascii="ＭＳ 明朝" w:eastAsia="ＭＳ ゴシック" w:hAnsi="Times New Roman" w:cs="ＭＳ ゴシック"/>
          <w:color w:val="FFFFFF"/>
          <w:kern w:val="0"/>
          <w:sz w:val="24"/>
          <w:szCs w:val="24"/>
          <w:shd w:val="solid" w:color="0000FF" w:fill="auto"/>
        </w:rPr>
      </w:pPr>
    </w:p>
    <w:p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６</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研究成果の報告　　　　　　　　　　　　　　　　　　　　　　　　　　　　　　　</w:t>
      </w:r>
    </w:p>
    <w:p w:rsidR="00E303F5" w:rsidRDefault="00E303F5" w:rsidP="00E303F5">
      <w:pPr>
        <w:overflowPunct w:val="0"/>
        <w:ind w:leftChars="100" w:left="420" w:hangingChars="100" w:hanging="21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w:t>
      </w:r>
      <w:r w:rsidR="00856E6E">
        <w:rPr>
          <w:rFonts w:ascii="ＭＳ 明朝" w:eastAsia="ＭＳ 明朝" w:hAnsi="ＭＳ 明朝" w:cs="ＭＳ 明朝" w:hint="eastAsia"/>
          <w:color w:val="000000"/>
          <w:kern w:val="0"/>
          <w:szCs w:val="21"/>
        </w:rPr>
        <w:t>令和</w:t>
      </w:r>
      <w:r w:rsidR="006803AA">
        <w:rPr>
          <w:rFonts w:ascii="ＭＳ 明朝" w:eastAsia="ＭＳ 明朝" w:hAnsi="ＭＳ 明朝" w:cs="ＭＳ 明朝" w:hint="eastAsia"/>
          <w:color w:val="000000"/>
          <w:kern w:val="0"/>
          <w:szCs w:val="21"/>
        </w:rPr>
        <w:t>２</w:t>
      </w:r>
      <w:r w:rsidRPr="00E303F5">
        <w:rPr>
          <w:rFonts w:ascii="ＭＳ 明朝" w:eastAsia="ＭＳ 明朝" w:hAnsi="ＭＳ 明朝" w:cs="ＭＳ 明朝" w:hint="eastAsia"/>
          <w:color w:val="000000"/>
          <w:kern w:val="0"/>
          <w:szCs w:val="21"/>
        </w:rPr>
        <w:t>年３月末までに研究成果を報告書として</w:t>
      </w:r>
      <w:r w:rsidR="006803AA">
        <w:rPr>
          <w:rFonts w:ascii="ＭＳ 明朝" w:eastAsia="ＭＳ 明朝" w:hAnsi="ＭＳ 明朝" w:cs="ＭＳ 明朝" w:hint="eastAsia"/>
          <w:color w:val="000000"/>
          <w:kern w:val="0"/>
          <w:szCs w:val="21"/>
        </w:rPr>
        <w:t>三内丸山遺跡センター</w:t>
      </w:r>
      <w:r w:rsidRPr="00E303F5">
        <w:rPr>
          <w:rFonts w:ascii="ＭＳ 明朝" w:eastAsia="ＭＳ 明朝" w:hAnsi="ＭＳ 明朝" w:cs="ＭＳ 明朝" w:hint="eastAsia"/>
          <w:color w:val="000000"/>
          <w:kern w:val="0"/>
          <w:szCs w:val="21"/>
        </w:rPr>
        <w:t>に提出していただきます。</w:t>
      </w:r>
    </w:p>
    <w:p w:rsidR="00E303F5" w:rsidRPr="00E303F5" w:rsidRDefault="00913251" w:rsidP="00057C7C">
      <w:pPr>
        <w:overflowPunct w:val="0"/>
        <w:ind w:leftChars="100" w:left="420" w:hangingChars="100" w:hanging="21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sidR="00856E6E">
        <w:rPr>
          <w:rFonts w:ascii="ＭＳ 明朝" w:eastAsia="ＭＳ 明朝" w:hAnsi="ＭＳ 明朝" w:cs="ＭＳ 明朝" w:hint="eastAsia"/>
          <w:color w:val="000000"/>
          <w:kern w:val="0"/>
          <w:szCs w:val="21"/>
        </w:rPr>
        <w:t>令和２</w:t>
      </w:r>
      <w:r w:rsidR="00E303F5">
        <w:rPr>
          <w:rFonts w:ascii="ＭＳ 明朝" w:eastAsia="ＭＳ 明朝" w:hAnsi="ＭＳ 明朝" w:cs="ＭＳ 明朝" w:hint="eastAsia"/>
          <w:color w:val="000000"/>
          <w:kern w:val="0"/>
          <w:szCs w:val="21"/>
        </w:rPr>
        <w:t>年</w:t>
      </w:r>
      <w:r w:rsidR="006803AA">
        <w:rPr>
          <w:rFonts w:ascii="ＭＳ 明朝" w:eastAsia="ＭＳ 明朝" w:hAnsi="ＭＳ 明朝" w:cs="ＭＳ 明朝" w:hint="eastAsia"/>
          <w:color w:val="000000"/>
          <w:kern w:val="0"/>
          <w:szCs w:val="21"/>
        </w:rPr>
        <w:t>２</w:t>
      </w:r>
      <w:r w:rsidR="00E303F5">
        <w:rPr>
          <w:rFonts w:ascii="ＭＳ 明朝" w:eastAsia="ＭＳ 明朝" w:hAnsi="ＭＳ 明朝" w:cs="ＭＳ 明朝" w:hint="eastAsia"/>
          <w:color w:val="000000"/>
          <w:kern w:val="0"/>
          <w:szCs w:val="21"/>
        </w:rPr>
        <w:t>月</w:t>
      </w:r>
      <w:r w:rsidR="006803AA">
        <w:rPr>
          <w:rFonts w:ascii="ＭＳ 明朝" w:eastAsia="ＭＳ 明朝" w:hAnsi="ＭＳ 明朝" w:cs="ＭＳ 明朝" w:hint="eastAsia"/>
          <w:kern w:val="0"/>
          <w:szCs w:val="21"/>
        </w:rPr>
        <w:t>中旬</w:t>
      </w:r>
      <w:r w:rsidR="00E303F5" w:rsidRPr="00E303F5">
        <w:rPr>
          <w:rFonts w:ascii="ＭＳ 明朝" w:eastAsia="ＭＳ 明朝" w:hAnsi="ＭＳ 明朝" w:cs="ＭＳ 明朝" w:hint="eastAsia"/>
          <w:color w:val="000000"/>
          <w:kern w:val="0"/>
          <w:szCs w:val="21"/>
        </w:rPr>
        <w:t>開催予定の「特別史跡三内丸山遺跡報告会」で成果を</w:t>
      </w:r>
      <w:r w:rsidR="00E303F5">
        <w:rPr>
          <w:rFonts w:ascii="ＭＳ 明朝" w:eastAsia="ＭＳ 明朝" w:hAnsi="ＭＳ 明朝" w:cs="ＭＳ 明朝" w:hint="eastAsia"/>
          <w:color w:val="000000"/>
          <w:kern w:val="0"/>
          <w:szCs w:val="21"/>
        </w:rPr>
        <w:t>報告</w:t>
      </w:r>
      <w:r w:rsidR="00E303F5" w:rsidRPr="00E303F5">
        <w:rPr>
          <w:rFonts w:ascii="ＭＳ 明朝" w:eastAsia="ＭＳ 明朝" w:hAnsi="ＭＳ 明朝" w:cs="ＭＳ 明朝" w:hint="eastAsia"/>
          <w:color w:val="000000"/>
          <w:kern w:val="0"/>
          <w:szCs w:val="21"/>
        </w:rPr>
        <w:t>していただきます。</w:t>
      </w:r>
    </w:p>
    <w:p w:rsidR="00E303F5" w:rsidRPr="00E303F5" w:rsidRDefault="003420CF" w:rsidP="00E303F5">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・報告書は、</w:t>
      </w:r>
      <w:r w:rsidR="006803AA">
        <w:rPr>
          <w:rFonts w:ascii="ＭＳ 明朝" w:eastAsia="ＭＳ 明朝" w:hAnsi="ＭＳ 明朝" w:cs="ＭＳ 明朝" w:hint="eastAsia"/>
          <w:color w:val="000000"/>
          <w:kern w:val="0"/>
          <w:szCs w:val="21"/>
        </w:rPr>
        <w:t>三内丸山遺跡センター</w:t>
      </w:r>
      <w:r w:rsidR="00C558B1">
        <w:rPr>
          <w:rFonts w:ascii="ＭＳ 明朝" w:eastAsia="ＭＳ 明朝" w:hAnsi="ＭＳ 明朝" w:cs="ＭＳ 明朝" w:hint="eastAsia"/>
          <w:color w:val="000000"/>
          <w:kern w:val="0"/>
          <w:szCs w:val="21"/>
        </w:rPr>
        <w:t>発行の印刷物等</w:t>
      </w:r>
      <w:r w:rsidR="00E303F5" w:rsidRPr="00E303F5">
        <w:rPr>
          <w:rFonts w:ascii="ＭＳ 明朝" w:eastAsia="ＭＳ 明朝" w:hAnsi="ＭＳ 明朝" w:cs="ＭＳ 明朝" w:hint="eastAsia"/>
          <w:color w:val="000000"/>
          <w:kern w:val="0"/>
          <w:szCs w:val="21"/>
        </w:rPr>
        <w:t>に掲載します。</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Pr="00E303F5">
        <w:rPr>
          <w:rFonts w:ascii="ＭＳ 明朝" w:eastAsia="ＭＳ 明朝" w:hAnsi="ＭＳ 明朝" w:cs="ＭＳ 明朝" w:hint="eastAsia"/>
          <w:color w:val="000000"/>
          <w:kern w:val="0"/>
          <w:szCs w:val="21"/>
        </w:rPr>
        <w:t>・報告書は、ＰＤＦファイルで三内丸山遺跡公式ホームページにも掲載します。</w:t>
      </w:r>
    </w:p>
    <w:p w:rsidR="00736918" w:rsidRDefault="00E303F5" w:rsidP="00EF7B6E">
      <w:pPr>
        <w:overflowPunct w:val="0"/>
        <w:ind w:firstLineChars="100" w:firstLine="210"/>
        <w:textAlignment w:val="baseline"/>
        <w:rPr>
          <w:rFonts w:ascii="ＭＳ 明朝" w:eastAsia="ＭＳ 明朝" w:hAnsi="ＭＳ 明朝" w:cs="ＭＳ 明朝" w:hint="eastAsia"/>
          <w:color w:val="000000"/>
          <w:kern w:val="0"/>
          <w:szCs w:val="21"/>
        </w:rPr>
      </w:pPr>
      <w:r w:rsidRPr="00E303F5">
        <w:rPr>
          <w:rFonts w:ascii="ＭＳ 明朝" w:eastAsia="ＭＳ 明朝" w:hAnsi="ＭＳ 明朝" w:cs="ＭＳ 明朝" w:hint="eastAsia"/>
          <w:color w:val="000000"/>
          <w:kern w:val="0"/>
          <w:szCs w:val="21"/>
        </w:rPr>
        <w:t>・研究成果は、上記の三内丸山遺跡報告会での発表を最優先していただきます。</w:t>
      </w:r>
    </w:p>
    <w:p w:rsidR="00C558B1" w:rsidRPr="00EF7B6E" w:rsidRDefault="00C558B1" w:rsidP="00EF7B6E">
      <w:pPr>
        <w:overflowPunct w:val="0"/>
        <w:ind w:firstLineChars="100" w:firstLine="210"/>
        <w:textAlignment w:val="baseline"/>
        <w:rPr>
          <w:rFonts w:ascii="ＭＳ 明朝" w:eastAsia="ＭＳ 明朝" w:hAnsi="Times New Roman" w:cs="Times New Roman"/>
          <w:color w:val="000000"/>
          <w:kern w:val="0"/>
          <w:szCs w:val="21"/>
        </w:rPr>
      </w:pPr>
    </w:p>
    <w:p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lastRenderedPageBreak/>
        <w:t>７</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申請の方法　　　　　　　　　　　　　　　　　　　　　　　　　　　　　　　　　</w:t>
      </w:r>
    </w:p>
    <w:p w:rsidR="00E303F5" w:rsidRPr="00E303F5" w:rsidRDefault="00E303F5" w:rsidP="00E303F5">
      <w:pPr>
        <w:overflowPunct w:val="0"/>
        <w:ind w:left="420" w:hangingChars="200" w:hanging="42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Pr="00E303F5">
        <w:rPr>
          <w:rFonts w:ascii="ＭＳ 明朝" w:eastAsia="ＭＳ 明朝" w:hAnsi="ＭＳ 明朝" w:cs="ＭＳ 明朝" w:hint="eastAsia"/>
          <w:color w:val="000000"/>
          <w:kern w:val="0"/>
          <w:szCs w:val="21"/>
        </w:rPr>
        <w:t>・申請は研究計画書の提出によります。用紙は、下記ホームページからのダウンロー</w:t>
      </w:r>
      <w:r>
        <w:rPr>
          <w:rFonts w:ascii="ＭＳ 明朝" w:eastAsia="ＭＳ 明朝" w:hAnsi="ＭＳ 明朝" w:cs="ＭＳ 明朝" w:hint="eastAsia"/>
          <w:color w:val="000000"/>
          <w:kern w:val="0"/>
          <w:szCs w:val="21"/>
        </w:rPr>
        <w:t>ドが可能で</w:t>
      </w:r>
      <w:r w:rsidRPr="00E303F5">
        <w:rPr>
          <w:rFonts w:ascii="ＭＳ 明朝" w:eastAsia="ＭＳ 明朝" w:hAnsi="ＭＳ 明朝" w:cs="ＭＳ 明朝" w:hint="eastAsia"/>
          <w:color w:val="000000"/>
          <w:kern w:val="0"/>
          <w:szCs w:val="21"/>
        </w:rPr>
        <w:t>す。</w:t>
      </w:r>
    </w:p>
    <w:p w:rsidR="00E303F5" w:rsidRPr="00E303F5" w:rsidRDefault="00E303F5" w:rsidP="00E303F5">
      <w:pPr>
        <w:overflowPunct w:val="0"/>
        <w:ind w:leftChars="100" w:left="420" w:hangingChars="100" w:hanging="21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・研究計画書に必要事項を記入し、郵送、ファックス、電子メールのいずれかで下記</w:t>
      </w:r>
      <w:r>
        <w:rPr>
          <w:rFonts w:ascii="ＭＳ 明朝" w:eastAsia="ＭＳ 明朝" w:hAnsi="ＭＳ 明朝" w:cs="ＭＳ 明朝" w:hint="eastAsia"/>
          <w:color w:val="000000"/>
          <w:kern w:val="0"/>
          <w:szCs w:val="21"/>
        </w:rPr>
        <w:t>の宛</w:t>
      </w:r>
      <w:r w:rsidRPr="00E303F5">
        <w:rPr>
          <w:rFonts w:ascii="ＭＳ 明朝" w:eastAsia="ＭＳ 明朝" w:hAnsi="ＭＳ 明朝" w:cs="ＭＳ 明朝" w:hint="eastAsia"/>
          <w:color w:val="000000"/>
          <w:kern w:val="0"/>
          <w:szCs w:val="21"/>
        </w:rPr>
        <w:t>出先へ提出してください。</w:t>
      </w:r>
      <w:r w:rsidRPr="00E303F5">
        <w:rPr>
          <w:rFonts w:ascii="ＭＳ 明朝" w:eastAsia="ＭＳ 明朝" w:hAnsi="ＭＳ 明朝" w:cs="ＭＳ 明朝"/>
          <w:color w:val="000000"/>
          <w:kern w:val="0"/>
          <w:szCs w:val="21"/>
        </w:rPr>
        <w:t>(</w:t>
      </w:r>
      <w:r w:rsidRPr="00E303F5">
        <w:rPr>
          <w:rFonts w:ascii="ＭＳ 明朝" w:eastAsia="ＭＳ 明朝" w:hAnsi="ＭＳ 明朝" w:cs="ＭＳ 明朝" w:hint="eastAsia"/>
          <w:color w:val="000000"/>
          <w:kern w:val="0"/>
          <w:szCs w:val="21"/>
          <w:u w:val="wave" w:color="000000"/>
        </w:rPr>
        <w:t>※電子メールで提出した場合、セキュリティシステムによりメール不着の可能性もあることから、送信後に担当へ必ず電話で確認してください。</w:t>
      </w:r>
      <w:r w:rsidRPr="00E303F5">
        <w:rPr>
          <w:rFonts w:ascii="ＭＳ 明朝" w:eastAsia="ＭＳ 明朝" w:hAnsi="ＭＳ 明朝" w:cs="ＭＳ 明朝"/>
          <w:color w:val="000000"/>
          <w:kern w:val="0"/>
          <w:szCs w:val="21"/>
        </w:rPr>
        <w:t>)</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p>
    <w:p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８</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提出期限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E303F5" w:rsidRPr="00E303F5" w:rsidRDefault="00856E6E" w:rsidP="00E303F5">
      <w:pPr>
        <w:overflowPunct w:val="0"/>
        <w:ind w:firstLineChars="200" w:firstLine="42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令和元年</w:t>
      </w:r>
      <w:r w:rsidR="006803AA">
        <w:rPr>
          <w:rFonts w:ascii="ＭＳ 明朝" w:eastAsia="ＭＳ 明朝" w:hAnsi="ＭＳ 明朝" w:cs="ＭＳ 明朝" w:hint="eastAsia"/>
          <w:kern w:val="0"/>
          <w:szCs w:val="21"/>
        </w:rPr>
        <w:t>５</w:t>
      </w:r>
      <w:r w:rsidR="00E303F5" w:rsidRPr="00FD7E99">
        <w:rPr>
          <w:rFonts w:ascii="ＭＳ 明朝" w:eastAsia="ＭＳ 明朝" w:hAnsi="ＭＳ 明朝" w:cs="ＭＳ 明朝" w:hint="eastAsia"/>
          <w:kern w:val="0"/>
          <w:szCs w:val="21"/>
        </w:rPr>
        <w:t>月</w:t>
      </w:r>
      <w:r w:rsidR="006803AA">
        <w:rPr>
          <w:rFonts w:ascii="ＭＳ 明朝" w:eastAsia="ＭＳ 明朝" w:hAnsi="ＭＳ 明朝" w:cs="ＭＳ 明朝" w:hint="eastAsia"/>
          <w:kern w:val="0"/>
          <w:szCs w:val="21"/>
        </w:rPr>
        <w:t>１７</w:t>
      </w:r>
      <w:r w:rsidR="00E303F5" w:rsidRPr="00FD7E99">
        <w:rPr>
          <w:rFonts w:ascii="ＭＳ 明朝" w:eastAsia="ＭＳ 明朝" w:hAnsi="ＭＳ 明朝" w:cs="ＭＳ 明朝" w:hint="eastAsia"/>
          <w:kern w:val="0"/>
          <w:szCs w:val="21"/>
        </w:rPr>
        <w:t>日</w:t>
      </w:r>
      <w:r w:rsidR="006A366B">
        <w:rPr>
          <w:rFonts w:ascii="ＭＳ 明朝" w:eastAsia="ＭＳ 明朝" w:hAnsi="ＭＳ 明朝" w:cs="ＭＳ 明朝" w:hint="eastAsia"/>
          <w:kern w:val="0"/>
          <w:szCs w:val="21"/>
        </w:rPr>
        <w:t>（金）</w:t>
      </w:r>
      <w:r w:rsidR="00E303F5" w:rsidRPr="00FD7E99">
        <w:rPr>
          <w:rFonts w:ascii="ＭＳ 明朝" w:eastAsia="ＭＳ 明朝" w:hAnsi="ＭＳ 明朝" w:cs="ＭＳ 明朝" w:hint="eastAsia"/>
          <w:kern w:val="0"/>
          <w:szCs w:val="21"/>
        </w:rPr>
        <w:t>必着</w:t>
      </w:r>
      <w:r w:rsidR="007E4AE4">
        <w:rPr>
          <w:rFonts w:ascii="ＭＳ 明朝" w:eastAsia="ＭＳ 明朝" w:hAnsi="ＭＳ 明朝" w:cs="ＭＳ 明朝" w:hint="eastAsia"/>
          <w:kern w:val="0"/>
          <w:szCs w:val="21"/>
        </w:rPr>
        <w:t xml:space="preserve">　</w:t>
      </w:r>
      <w:r w:rsidR="006A366B">
        <w:rPr>
          <w:rFonts w:ascii="ＭＳ 明朝" w:eastAsia="ＭＳ 明朝" w:hAnsi="ＭＳ 明朝" w:cs="ＭＳ 明朝" w:hint="eastAsia"/>
          <w:kern w:val="0"/>
          <w:szCs w:val="21"/>
        </w:rPr>
        <w:t>（郵送の場合は、当日消印有効）</w:t>
      </w:r>
    </w:p>
    <w:p w:rsidR="00E303F5" w:rsidRPr="00EF7B6E" w:rsidRDefault="00E303F5" w:rsidP="00E303F5">
      <w:pPr>
        <w:overflowPunct w:val="0"/>
        <w:textAlignment w:val="baseline"/>
        <w:rPr>
          <w:rFonts w:ascii="ＭＳ 明朝" w:eastAsia="ＭＳ 明朝" w:hAnsi="Times New Roman" w:cs="Times New Roman"/>
          <w:color w:val="000000"/>
          <w:kern w:val="0"/>
          <w:szCs w:val="21"/>
        </w:rPr>
      </w:pPr>
    </w:p>
    <w:p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FFFFFF"/>
          <w:kern w:val="0"/>
          <w:sz w:val="24"/>
          <w:szCs w:val="24"/>
          <w:shd w:val="solid" w:color="0000FF" w:fill="auto"/>
        </w:rPr>
        <w:t>９</w:t>
      </w:r>
      <w:r w:rsidR="00C558B1">
        <w:rPr>
          <w:rFonts w:ascii="ＭＳ 明朝" w:eastAsia="ＭＳ ゴシック" w:hAnsi="Times New Roman"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審査方法と決定通知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E303F5" w:rsidRPr="00E303F5" w:rsidRDefault="00E303F5" w:rsidP="00E303F5">
      <w:pPr>
        <w:overflowPunct w:val="0"/>
        <w:ind w:leftChars="100" w:left="420" w:hangingChars="100" w:hanging="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・審査は、研究計画書の記載事項について、三内丸山遺跡発掘調査委員会委員が行います。</w:t>
      </w:r>
    </w:p>
    <w:p w:rsidR="00E303F5" w:rsidRPr="00E303F5" w:rsidRDefault="00E303F5" w:rsidP="00E303F5">
      <w:pPr>
        <w:overflowPunct w:val="0"/>
        <w:ind w:firstLineChars="100" w:firstLine="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・採択</w:t>
      </w:r>
      <w:r w:rsidRPr="00E303F5">
        <w:rPr>
          <w:rFonts w:ascii="ＭＳ 明朝" w:eastAsia="ＭＳ 明朝" w:hAnsi="ＭＳ 明朝" w:cs="ＭＳ 明朝"/>
          <w:color w:val="000000"/>
          <w:kern w:val="0"/>
          <w:szCs w:val="21"/>
        </w:rPr>
        <w:t>/</w:t>
      </w:r>
      <w:r w:rsidR="004E4861">
        <w:rPr>
          <w:rFonts w:ascii="ＭＳ 明朝" w:eastAsia="ＭＳ 明朝" w:hAnsi="ＭＳ 明朝" w:cs="ＭＳ 明朝" w:hint="eastAsia"/>
          <w:color w:val="000000"/>
          <w:kern w:val="0"/>
          <w:szCs w:val="21"/>
        </w:rPr>
        <w:t>不採択については、</w:t>
      </w:r>
      <w:r w:rsidR="00856E6E">
        <w:rPr>
          <w:rFonts w:ascii="ＭＳ 明朝" w:eastAsia="ＭＳ 明朝" w:hAnsi="ＭＳ 明朝" w:cs="ＭＳ 明朝" w:hint="eastAsia"/>
          <w:color w:val="000000"/>
          <w:kern w:val="0"/>
          <w:szCs w:val="21"/>
        </w:rPr>
        <w:t>令和元年</w:t>
      </w:r>
      <w:r w:rsidR="006803AA">
        <w:rPr>
          <w:rFonts w:ascii="ＭＳ 明朝" w:eastAsia="ＭＳ 明朝" w:hAnsi="ＭＳ 明朝" w:cs="ＭＳ 明朝" w:hint="eastAsia"/>
          <w:kern w:val="0"/>
          <w:szCs w:val="21"/>
        </w:rPr>
        <w:t>６</w:t>
      </w:r>
      <w:r w:rsidRPr="00E303F5">
        <w:rPr>
          <w:rFonts w:ascii="ＭＳ 明朝" w:eastAsia="ＭＳ 明朝" w:hAnsi="ＭＳ 明朝" w:cs="ＭＳ 明朝" w:hint="eastAsia"/>
          <w:color w:val="000000"/>
          <w:kern w:val="0"/>
          <w:szCs w:val="21"/>
        </w:rPr>
        <w:t>月</w:t>
      </w:r>
      <w:r w:rsidR="00BE1D8C">
        <w:rPr>
          <w:rFonts w:ascii="ＭＳ 明朝" w:eastAsia="ＭＳ 明朝" w:hAnsi="ＭＳ 明朝" w:cs="ＭＳ 明朝" w:hint="eastAsia"/>
          <w:color w:val="000000"/>
          <w:kern w:val="0"/>
          <w:szCs w:val="21"/>
        </w:rPr>
        <w:t>下</w:t>
      </w:r>
      <w:r w:rsidRPr="00E303F5">
        <w:rPr>
          <w:rFonts w:ascii="ＭＳ 明朝" w:eastAsia="ＭＳ 明朝" w:hAnsi="ＭＳ 明朝" w:cs="ＭＳ 明朝" w:hint="eastAsia"/>
          <w:color w:val="000000"/>
          <w:kern w:val="0"/>
          <w:szCs w:val="21"/>
        </w:rPr>
        <w:t>旬までに本人あてに文書で通知します。</w:t>
      </w:r>
    </w:p>
    <w:p w:rsidR="00E303F5" w:rsidRPr="00E555D8" w:rsidRDefault="00E303F5" w:rsidP="00E303F5">
      <w:pPr>
        <w:overflowPunct w:val="0"/>
        <w:textAlignment w:val="baseline"/>
        <w:rPr>
          <w:rFonts w:ascii="ＭＳ ゴシック" w:eastAsia="ＭＳ 明朝" w:hAnsi="ＭＳ ゴシック" w:cs="ＭＳ ゴシック"/>
          <w:color w:val="FFFFFF"/>
          <w:kern w:val="0"/>
          <w:sz w:val="24"/>
          <w:szCs w:val="24"/>
          <w:shd w:val="solid" w:color="0000FF" w:fill="auto"/>
        </w:rPr>
      </w:pP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ゴシック" w:eastAsia="ＭＳ 明朝" w:hAnsi="ＭＳ ゴシック" w:cs="ＭＳ ゴシック"/>
          <w:color w:val="FFFFFF"/>
          <w:kern w:val="0"/>
          <w:sz w:val="24"/>
          <w:szCs w:val="24"/>
          <w:shd w:val="solid" w:color="0000FF" w:fill="auto"/>
        </w:rPr>
        <w:t>10</w:t>
      </w:r>
      <w:r w:rsidR="00C558B1">
        <w:rPr>
          <w:rFonts w:ascii="ＭＳ ゴシック" w:eastAsia="ＭＳ 明朝" w:hAnsi="ＭＳ ゴシック" w:cs="ＭＳ ゴシック" w:hint="eastAsia"/>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その他　　　　　</w:t>
      </w:r>
      <w:r w:rsidRPr="00E303F5">
        <w:rPr>
          <w:rFonts w:ascii="ＭＳ ゴシック" w:eastAsia="ＭＳ 明朝" w:hAnsi="ＭＳ ゴシック" w:cs="ＭＳ ゴシック"/>
          <w:color w:val="FFFFFF"/>
          <w:kern w:val="0"/>
          <w:sz w:val="24"/>
          <w:szCs w:val="24"/>
          <w:shd w:val="solid" w:color="0000FF" w:fill="auto"/>
        </w:rPr>
        <w:t xml:space="preserve">   </w:t>
      </w:r>
      <w:r w:rsidRPr="00E303F5">
        <w:rPr>
          <w:rFonts w:ascii="ＭＳ 明朝" w:eastAsia="ＭＳ ゴシック" w:hAnsi="Times New Roman" w:cs="ＭＳ ゴシック" w:hint="eastAsia"/>
          <w:color w:val="FFFFFF"/>
          <w:kern w:val="0"/>
          <w:sz w:val="24"/>
          <w:szCs w:val="24"/>
          <w:shd w:val="solid" w:color="0000FF" w:fill="auto"/>
        </w:rPr>
        <w:t xml:space="preserve">　　　　　　　　　　　　　　　　　　　　　　　　　　　　</w:t>
      </w:r>
    </w:p>
    <w:p w:rsidR="00E303F5" w:rsidRPr="00E303F5" w:rsidRDefault="00E303F5" w:rsidP="00E303F5">
      <w:pPr>
        <w:overflowPunct w:val="0"/>
        <w:ind w:leftChars="100" w:left="420" w:hangingChars="100" w:hanging="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・その他必要な事項は、三内丸山遺跡発掘調査委員会</w:t>
      </w:r>
      <w:r w:rsidR="003265B1">
        <w:rPr>
          <w:rFonts w:ascii="ＭＳ 明朝" w:eastAsia="ＭＳ 明朝" w:hAnsi="ＭＳ 明朝" w:cs="ＭＳ 明朝" w:hint="eastAsia"/>
          <w:color w:val="000000"/>
          <w:kern w:val="0"/>
          <w:szCs w:val="21"/>
        </w:rPr>
        <w:t>又</w:t>
      </w:r>
      <w:r w:rsidRPr="00E303F5">
        <w:rPr>
          <w:rFonts w:ascii="ＭＳ 明朝" w:eastAsia="ＭＳ 明朝" w:hAnsi="ＭＳ 明朝" w:cs="ＭＳ 明朝" w:hint="eastAsia"/>
          <w:color w:val="000000"/>
          <w:kern w:val="0"/>
          <w:szCs w:val="21"/>
        </w:rPr>
        <w:t>は同委員会委員長と協議し、定めます。</w:t>
      </w:r>
    </w:p>
    <w:p w:rsidR="00F2498F" w:rsidRDefault="00F2498F" w:rsidP="00F2498F">
      <w:pPr>
        <w:overflowPunct w:val="0"/>
        <w:ind w:leftChars="100" w:left="420" w:hangingChars="100" w:hanging="210"/>
        <w:textAlignment w:val="baseline"/>
        <w:rPr>
          <w:rFonts w:ascii="ＭＳ 明朝" w:eastAsia="ＭＳ 明朝" w:hAnsi="ＭＳ 明朝" w:cs="ＭＳ 明朝"/>
          <w:color w:val="000000"/>
          <w:kern w:val="0"/>
          <w:szCs w:val="21"/>
        </w:rPr>
      </w:pPr>
      <w:r w:rsidRPr="00236E4C">
        <w:rPr>
          <w:rFonts w:ascii="ＭＳ 明朝" w:eastAsia="ＭＳ 明朝" w:hAnsi="ＭＳ 明朝" w:cs="ＭＳ 明朝" w:hint="eastAsia"/>
          <w:kern w:val="0"/>
          <w:szCs w:val="21"/>
        </w:rPr>
        <w:t>・三内丸山遺跡保存活用推進室職員が研究</w:t>
      </w:r>
      <w:r w:rsidR="00B8703C" w:rsidRPr="00236E4C">
        <w:rPr>
          <w:rFonts w:ascii="ＭＳ 明朝" w:eastAsia="ＭＳ 明朝" w:hAnsi="ＭＳ 明朝" w:cs="ＭＳ 明朝" w:hint="eastAsia"/>
          <w:kern w:val="0"/>
          <w:szCs w:val="21"/>
        </w:rPr>
        <w:t>を支援</w:t>
      </w:r>
      <w:r w:rsidRPr="00236E4C">
        <w:rPr>
          <w:rFonts w:ascii="ＭＳ 明朝" w:eastAsia="ＭＳ 明朝" w:hAnsi="ＭＳ 明朝" w:cs="ＭＳ 明朝" w:hint="eastAsia"/>
          <w:kern w:val="0"/>
          <w:szCs w:val="21"/>
        </w:rPr>
        <w:t>し、円滑な運営を図</w:t>
      </w:r>
      <w:r w:rsidR="004E7651">
        <w:rPr>
          <w:rFonts w:ascii="ＭＳ 明朝" w:eastAsia="ＭＳ 明朝" w:hAnsi="ＭＳ 明朝" w:cs="ＭＳ 明朝" w:hint="eastAsia"/>
          <w:kern w:val="0"/>
          <w:szCs w:val="21"/>
        </w:rPr>
        <w:t>り</w:t>
      </w:r>
      <w:r w:rsidRPr="00236E4C">
        <w:rPr>
          <w:rFonts w:ascii="ＭＳ 明朝" w:eastAsia="ＭＳ 明朝" w:hAnsi="ＭＳ 明朝" w:cs="ＭＳ 明朝" w:hint="eastAsia"/>
          <w:kern w:val="0"/>
          <w:szCs w:val="21"/>
        </w:rPr>
        <w:t>ます</w:t>
      </w:r>
      <w:r w:rsidRPr="00BE0CC0">
        <w:rPr>
          <w:rFonts w:ascii="ＭＳ 明朝" w:eastAsia="ＭＳ 明朝" w:hAnsi="ＭＳ 明朝" w:cs="ＭＳ 明朝" w:hint="eastAsia"/>
          <w:color w:val="C00000"/>
          <w:kern w:val="0"/>
          <w:szCs w:val="21"/>
        </w:rPr>
        <w:t>。</w:t>
      </w:r>
    </w:p>
    <w:p w:rsidR="00E303F5" w:rsidRPr="00E303F5" w:rsidRDefault="00E303F5" w:rsidP="00E303F5">
      <w:pPr>
        <w:overflowPunct w:val="0"/>
        <w:ind w:firstLineChars="100" w:firstLine="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・三内丸山遺跡に関する資料で研究に必要なものは可能な限り提供します。</w:t>
      </w:r>
    </w:p>
    <w:p w:rsidR="00E303F5" w:rsidRPr="00E303F5" w:rsidRDefault="00E303F5" w:rsidP="00E303F5">
      <w:pPr>
        <w:overflowPunct w:val="0"/>
        <w:ind w:leftChars="100" w:left="420" w:hangingChars="100" w:hanging="21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hint="eastAsia"/>
          <w:color w:val="000000"/>
          <w:kern w:val="0"/>
          <w:szCs w:val="21"/>
        </w:rPr>
        <w:t>・過去に採択された研究の概要は、三内丸山遺跡公式ホームページで見ることができます。</w:t>
      </w:r>
    </w:p>
    <w:p w:rsidR="00E303F5" w:rsidRDefault="00E303F5" w:rsidP="00E303F5">
      <w:pPr>
        <w:overflowPunct w:val="0"/>
        <w:ind w:leftChars="100" w:left="420" w:hangingChars="100" w:hanging="210"/>
        <w:textAlignment w:val="baseline"/>
        <w:rPr>
          <w:rFonts w:ascii="ＭＳ 明朝" w:eastAsia="ＭＳ 明朝" w:hAnsi="ＭＳ 明朝" w:cs="ＭＳ 明朝"/>
          <w:color w:val="000000"/>
          <w:kern w:val="0"/>
          <w:szCs w:val="21"/>
        </w:rPr>
      </w:pPr>
      <w:r w:rsidRPr="00E303F5">
        <w:rPr>
          <w:rFonts w:ascii="ＭＳ 明朝" w:eastAsia="ＭＳ 明朝" w:hAnsi="ＭＳ 明朝" w:cs="ＭＳ 明朝" w:hint="eastAsia"/>
          <w:color w:val="000000"/>
          <w:kern w:val="0"/>
          <w:szCs w:val="21"/>
        </w:rPr>
        <w:t>・三内丸山遺跡に関する資料の照会をしたい場合は、下記の問い合わせ先までご連絡ください。</w:t>
      </w:r>
    </w:p>
    <w:p w:rsidR="00F2498F" w:rsidRPr="00E303F5" w:rsidRDefault="00F2498F" w:rsidP="00E303F5">
      <w:pPr>
        <w:overflowPunct w:val="0"/>
        <w:ind w:leftChars="100" w:left="420" w:hangingChars="100" w:hanging="210"/>
        <w:textAlignment w:val="baseline"/>
        <w:rPr>
          <w:rFonts w:ascii="ＭＳ 明朝" w:eastAsia="ＭＳ 明朝" w:hAnsi="Times New Roman" w:cs="Times New Roman"/>
          <w:color w:val="000000"/>
          <w:kern w:val="0"/>
          <w:szCs w:val="21"/>
        </w:rPr>
      </w:pP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明朝" w:hAnsi="ＭＳ 明朝" w:cs="ＭＳ 明朝"/>
          <w:color w:val="000000"/>
          <w:kern w:val="0"/>
          <w:szCs w:val="21"/>
        </w:rPr>
        <w:t xml:space="preserve">    </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問い合わせ先及び研究計画書提出先</w:t>
      </w:r>
    </w:p>
    <w:p w:rsidR="00E303F5" w:rsidRPr="00E303F5" w:rsidRDefault="00E303F5" w:rsidP="00E303F5">
      <w:pPr>
        <w:overflowPunct w:val="0"/>
        <w:jc w:val="left"/>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w:t>
      </w:r>
      <w:r w:rsidRPr="00E303F5">
        <w:rPr>
          <w:rFonts w:ascii="ＭＳ ゴシック" w:eastAsia="ＭＳ 明朝" w:hAnsi="ＭＳ ゴシック" w:cs="ＭＳ ゴシック"/>
          <w:color w:val="000000"/>
          <w:kern w:val="0"/>
          <w:szCs w:val="21"/>
        </w:rPr>
        <w:t>038-0031</w:t>
      </w:r>
      <w:r w:rsidRPr="00E303F5">
        <w:rPr>
          <w:rFonts w:ascii="ＭＳ 明朝" w:eastAsia="ＭＳ ゴシック" w:hAnsi="Times New Roman" w:cs="ＭＳ ゴシック" w:hint="eastAsia"/>
          <w:color w:val="000000"/>
          <w:kern w:val="0"/>
          <w:szCs w:val="21"/>
        </w:rPr>
        <w:t xml:space="preserve">　青森市大字三内字丸山３０５</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w:t>
      </w:r>
      <w:r w:rsidR="006803AA">
        <w:rPr>
          <w:rFonts w:ascii="ＭＳ 明朝" w:eastAsia="ＭＳ ゴシック" w:hAnsi="Times New Roman" w:cs="ＭＳ ゴシック" w:hint="eastAsia"/>
          <w:color w:val="000000"/>
          <w:kern w:val="0"/>
          <w:szCs w:val="21"/>
        </w:rPr>
        <w:t xml:space="preserve">三内丸山遺跡センター　</w:t>
      </w:r>
      <w:r w:rsidR="006803AA">
        <w:rPr>
          <w:rFonts w:ascii="ＭＳ 明朝" w:eastAsia="ＭＳ ゴシック" w:hAnsi="Times New Roman" w:cs="ＭＳ ゴシック"/>
          <w:color w:val="000000"/>
          <w:kern w:val="0"/>
          <w:szCs w:val="21"/>
        </w:rPr>
        <w:t>保存活用課</w:t>
      </w:r>
      <w:r w:rsidR="000E5910">
        <w:rPr>
          <w:rFonts w:ascii="ＭＳ ゴシック" w:eastAsia="ＭＳ 明朝" w:hAnsi="ＭＳ ゴシック" w:cs="ＭＳ ゴシック" w:hint="eastAsia"/>
          <w:color w:val="000000"/>
          <w:kern w:val="0"/>
          <w:szCs w:val="21"/>
        </w:rPr>
        <w:t xml:space="preserve">　</w:t>
      </w:r>
      <w:r w:rsidR="000E5910" w:rsidRPr="003265B1">
        <w:rPr>
          <w:rFonts w:ascii="ＭＳ ゴシック" w:eastAsia="ＭＳ ゴシック" w:hAnsi="ＭＳ ゴシック" w:cs="ＭＳ ゴシック" w:hint="eastAsia"/>
          <w:color w:val="000000"/>
          <w:kern w:val="0"/>
          <w:szCs w:val="21"/>
        </w:rPr>
        <w:t>三内丸山遺跡</w:t>
      </w:r>
      <w:r w:rsidR="000E5910">
        <w:rPr>
          <w:rFonts w:ascii="ＭＳ 明朝" w:eastAsia="ＭＳ ゴシック" w:hAnsi="Times New Roman" w:cs="ＭＳ ゴシック" w:hint="eastAsia"/>
          <w:color w:val="000000"/>
          <w:kern w:val="0"/>
          <w:szCs w:val="21"/>
        </w:rPr>
        <w:t>特別研究担当</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明朝" w:eastAsia="ＭＳ ゴシック" w:hAnsi="Times New Roman" w:cs="ＭＳ ゴシック" w:hint="eastAsia"/>
          <w:color w:val="000000"/>
          <w:kern w:val="0"/>
          <w:szCs w:val="21"/>
        </w:rPr>
        <w:t xml:space="preserve">　●ＴＥＬ　</w:t>
      </w:r>
      <w:r w:rsidRPr="00E303F5">
        <w:rPr>
          <w:rFonts w:ascii="ＭＳ ゴシック" w:eastAsia="ＭＳ 明朝" w:hAnsi="ＭＳ ゴシック" w:cs="ＭＳ ゴシック"/>
          <w:color w:val="000000"/>
          <w:kern w:val="0"/>
          <w:szCs w:val="21"/>
        </w:rPr>
        <w:t>017-781-6078</w:t>
      </w:r>
      <w:r w:rsidRPr="00E303F5">
        <w:rPr>
          <w:rFonts w:ascii="ＭＳ 明朝" w:eastAsia="ＭＳ ゴシック" w:hAnsi="Times New Roman" w:cs="ＭＳ ゴシック" w:hint="eastAsia"/>
          <w:color w:val="000000"/>
          <w:kern w:val="0"/>
          <w:szCs w:val="21"/>
        </w:rPr>
        <w:t xml:space="preserve">　　ＦＡＸ　</w:t>
      </w:r>
      <w:r w:rsidRPr="00E303F5">
        <w:rPr>
          <w:rFonts w:ascii="ＭＳ ゴシック" w:eastAsia="ＭＳ 明朝" w:hAnsi="ＭＳ ゴシック" w:cs="ＭＳ ゴシック"/>
          <w:color w:val="000000"/>
          <w:kern w:val="0"/>
          <w:szCs w:val="21"/>
        </w:rPr>
        <w:t>017-781-6103</w:t>
      </w:r>
    </w:p>
    <w:p w:rsidR="00E303F5" w:rsidRPr="00E303F5" w:rsidRDefault="00E303F5" w:rsidP="00E303F5">
      <w:pPr>
        <w:overflowPunct w:val="0"/>
        <w:textAlignment w:val="baseline"/>
        <w:rPr>
          <w:rFonts w:ascii="ＭＳ 明朝" w:eastAsia="ＭＳ 明朝" w:hAnsi="Times New Roman" w:cs="Times New Roman"/>
          <w:color w:val="000000"/>
          <w:kern w:val="0"/>
          <w:szCs w:val="21"/>
        </w:rPr>
      </w:pPr>
      <w:r w:rsidRPr="00E303F5">
        <w:rPr>
          <w:rFonts w:ascii="ＭＳ ゴシック" w:eastAsia="ＭＳ 明朝" w:hAnsi="ＭＳ ゴシック" w:cs="ＭＳ ゴシック"/>
          <w:color w:val="000000"/>
          <w:kern w:val="0"/>
          <w:szCs w:val="21"/>
        </w:rPr>
        <w:t xml:space="preserve">  </w:t>
      </w:r>
      <w:r w:rsidRPr="00E303F5">
        <w:rPr>
          <w:rFonts w:ascii="ＭＳ 明朝" w:eastAsia="ＭＳ ゴシック" w:hAnsi="Times New Roman" w:cs="ＭＳ ゴシック" w:hint="eastAsia"/>
          <w:color w:val="000000"/>
          <w:kern w:val="0"/>
          <w:szCs w:val="21"/>
        </w:rPr>
        <w:t>●電子メール</w:t>
      </w:r>
      <w:r w:rsidRPr="00E303F5">
        <w:rPr>
          <w:rFonts w:ascii="ＭＳ ゴシック" w:eastAsia="ＭＳ 明朝" w:hAnsi="ＭＳ ゴシック" w:cs="ＭＳ ゴシック"/>
          <w:color w:val="000000"/>
          <w:kern w:val="0"/>
          <w:szCs w:val="21"/>
        </w:rPr>
        <w:t xml:space="preserve"> </w:t>
      </w:r>
      <w:r w:rsidRPr="00E303F5">
        <w:rPr>
          <w:rFonts w:ascii="ＭＳ 明朝" w:eastAsia="ＭＳ ゴシック" w:hAnsi="Times New Roman" w:cs="ＭＳ ゴシック" w:hint="eastAsia"/>
          <w:color w:val="000000"/>
          <w:kern w:val="0"/>
          <w:szCs w:val="21"/>
        </w:rPr>
        <w:t xml:space="preserve">　</w:t>
      </w:r>
      <w:r w:rsidRPr="00E303F5">
        <w:rPr>
          <w:rFonts w:ascii="ＭＳ ゴシック" w:eastAsia="ＭＳ 明朝" w:hAnsi="ＭＳ ゴシック" w:cs="ＭＳ ゴシック"/>
          <w:color w:val="000000"/>
          <w:kern w:val="0"/>
          <w:szCs w:val="21"/>
        </w:rPr>
        <w:t>E-</w:t>
      </w:r>
      <w:r w:rsidR="006803AA">
        <w:rPr>
          <w:rFonts w:ascii="ＭＳ ゴシック" w:eastAsia="ＭＳ 明朝" w:hAnsi="ＭＳ ゴシック" w:cs="ＭＳ ゴシック"/>
          <w:color w:val="000000"/>
          <w:kern w:val="0"/>
          <w:szCs w:val="21"/>
        </w:rPr>
        <w:t>SJCC</w:t>
      </w:r>
      <w:r w:rsidRPr="00E303F5">
        <w:rPr>
          <w:rFonts w:ascii="ＭＳ ゴシック" w:eastAsia="ＭＳ 明朝" w:hAnsi="ＭＳ ゴシック" w:cs="ＭＳ ゴシック"/>
          <w:color w:val="000000"/>
          <w:kern w:val="0"/>
          <w:szCs w:val="21"/>
        </w:rPr>
        <w:t>@pref.aomori.lg.jp</w:t>
      </w:r>
    </w:p>
    <w:p w:rsidR="00EF5D8C" w:rsidRDefault="00E303F5" w:rsidP="00E303F5">
      <w:pPr>
        <w:rPr>
          <w:rFonts w:ascii="ＭＳ ゴシック" w:eastAsia="ＭＳ 明朝" w:hAnsi="ＭＳ ゴシック" w:cs="ＭＳ ゴシック"/>
          <w:color w:val="000000"/>
          <w:kern w:val="0"/>
          <w:szCs w:val="21"/>
        </w:rPr>
      </w:pPr>
      <w:r w:rsidRPr="00E303F5">
        <w:rPr>
          <w:rFonts w:ascii="ＭＳ 明朝" w:eastAsia="ＭＳ ゴシック" w:hAnsi="Times New Roman" w:cs="ＭＳ ゴシック" w:hint="eastAsia"/>
          <w:color w:val="000000"/>
          <w:kern w:val="0"/>
          <w:szCs w:val="21"/>
        </w:rPr>
        <w:t xml:space="preserve">　●三内丸山遺跡ホームページ　</w:t>
      </w:r>
      <w:bookmarkStart w:id="0" w:name="_GoBack"/>
      <w:bookmarkEnd w:id="0"/>
      <w:r w:rsidR="008106CE">
        <w:rPr>
          <w:rFonts w:ascii="ＭＳ ゴシック" w:eastAsia="ＭＳ 明朝" w:hAnsi="ＭＳ ゴシック" w:cs="ＭＳ ゴシック"/>
          <w:kern w:val="0"/>
          <w:szCs w:val="21"/>
        </w:rPr>
        <w:fldChar w:fldCharType="begin"/>
      </w:r>
      <w:r w:rsidR="008106CE">
        <w:rPr>
          <w:rFonts w:ascii="ＭＳ ゴシック" w:eastAsia="ＭＳ 明朝" w:hAnsi="ＭＳ ゴシック" w:cs="ＭＳ ゴシック"/>
          <w:kern w:val="0"/>
          <w:szCs w:val="21"/>
        </w:rPr>
        <w:instrText xml:space="preserve"> HYPERLINK "</w:instrText>
      </w:r>
      <w:r w:rsidR="008106CE" w:rsidRPr="008106CE">
        <w:rPr>
          <w:rFonts w:ascii="ＭＳ ゴシック" w:eastAsia="ＭＳ 明朝" w:hAnsi="ＭＳ ゴシック" w:cs="ＭＳ ゴシック"/>
          <w:kern w:val="0"/>
          <w:szCs w:val="21"/>
        </w:rPr>
        <w:instrText>http</w:instrText>
      </w:r>
      <w:r w:rsidR="008106CE" w:rsidRPr="008106CE">
        <w:rPr>
          <w:rFonts w:ascii="ＭＳ ゴシック" w:eastAsia="ＭＳ 明朝" w:hAnsi="ＭＳ ゴシック" w:cs="ＭＳ ゴシック" w:hint="eastAsia"/>
          <w:kern w:val="0"/>
          <w:szCs w:val="21"/>
        </w:rPr>
        <w:instrText>s</w:instrText>
      </w:r>
      <w:r w:rsidR="008106CE" w:rsidRPr="008106CE">
        <w:rPr>
          <w:rFonts w:ascii="ＭＳ ゴシック" w:eastAsia="ＭＳ 明朝" w:hAnsi="ＭＳ ゴシック" w:cs="ＭＳ ゴシック"/>
          <w:kern w:val="0"/>
          <w:szCs w:val="21"/>
        </w:rPr>
        <w:instrText>://sannaimaruyama.pref.aomori.jp</w:instrText>
      </w:r>
      <w:r w:rsidR="008106CE">
        <w:rPr>
          <w:rFonts w:ascii="ＭＳ ゴシック" w:eastAsia="ＭＳ 明朝" w:hAnsi="ＭＳ ゴシック" w:cs="ＭＳ ゴシック"/>
          <w:kern w:val="0"/>
          <w:szCs w:val="21"/>
        </w:rPr>
        <w:instrText xml:space="preserve">" </w:instrText>
      </w:r>
      <w:r w:rsidR="008106CE">
        <w:rPr>
          <w:rFonts w:ascii="ＭＳ ゴシック" w:eastAsia="ＭＳ 明朝" w:hAnsi="ＭＳ ゴシック" w:cs="ＭＳ ゴシック"/>
          <w:kern w:val="0"/>
          <w:szCs w:val="21"/>
        </w:rPr>
        <w:fldChar w:fldCharType="separate"/>
      </w:r>
      <w:r w:rsidR="008106CE" w:rsidRPr="00675588">
        <w:rPr>
          <w:rStyle w:val="a9"/>
          <w:rFonts w:ascii="ＭＳ ゴシック" w:eastAsia="ＭＳ 明朝" w:hAnsi="ＭＳ ゴシック" w:cs="ＭＳ ゴシック"/>
          <w:kern w:val="0"/>
          <w:szCs w:val="21"/>
        </w:rPr>
        <w:t>http</w:t>
      </w:r>
      <w:r w:rsidR="008106CE" w:rsidRPr="00675588">
        <w:rPr>
          <w:rStyle w:val="a9"/>
          <w:rFonts w:ascii="ＭＳ ゴシック" w:eastAsia="ＭＳ 明朝" w:hAnsi="ＭＳ ゴシック" w:cs="ＭＳ ゴシック" w:hint="eastAsia"/>
          <w:kern w:val="0"/>
          <w:szCs w:val="21"/>
        </w:rPr>
        <w:t>s</w:t>
      </w:r>
      <w:r w:rsidR="008106CE" w:rsidRPr="00675588">
        <w:rPr>
          <w:rStyle w:val="a9"/>
          <w:rFonts w:ascii="ＭＳ ゴシック" w:eastAsia="ＭＳ 明朝" w:hAnsi="ＭＳ ゴシック" w:cs="ＭＳ ゴシック"/>
          <w:kern w:val="0"/>
          <w:szCs w:val="21"/>
        </w:rPr>
        <w:t>://sannaimaruyama.pref.aomori.jp</w:t>
      </w:r>
      <w:r w:rsidR="008106CE">
        <w:rPr>
          <w:rFonts w:ascii="ＭＳ ゴシック" w:eastAsia="ＭＳ 明朝" w:hAnsi="ＭＳ ゴシック" w:cs="ＭＳ ゴシック"/>
          <w:kern w:val="0"/>
          <w:szCs w:val="21"/>
        </w:rPr>
        <w:fldChar w:fldCharType="end"/>
      </w:r>
    </w:p>
    <w:sectPr w:rsidR="00EF5D8C" w:rsidSect="00EF7B6E">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30" w:rsidRDefault="00822830" w:rsidP="00822830">
      <w:r>
        <w:separator/>
      </w:r>
    </w:p>
  </w:endnote>
  <w:endnote w:type="continuationSeparator" w:id="0">
    <w:p w:rsidR="00822830" w:rsidRDefault="00822830" w:rsidP="0082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30" w:rsidRDefault="00822830" w:rsidP="00822830">
      <w:r>
        <w:separator/>
      </w:r>
    </w:p>
  </w:footnote>
  <w:footnote w:type="continuationSeparator" w:id="0">
    <w:p w:rsidR="00822830" w:rsidRDefault="00822830" w:rsidP="00822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57"/>
    <w:rsid w:val="00014D41"/>
    <w:rsid w:val="000247DC"/>
    <w:rsid w:val="00041585"/>
    <w:rsid w:val="00045138"/>
    <w:rsid w:val="00050509"/>
    <w:rsid w:val="00057C7C"/>
    <w:rsid w:val="0006588A"/>
    <w:rsid w:val="000C5139"/>
    <w:rsid w:val="000E5910"/>
    <w:rsid w:val="000E5AD5"/>
    <w:rsid w:val="000F113E"/>
    <w:rsid w:val="0013085C"/>
    <w:rsid w:val="0013322C"/>
    <w:rsid w:val="00137760"/>
    <w:rsid w:val="00137824"/>
    <w:rsid w:val="001771D9"/>
    <w:rsid w:val="00195644"/>
    <w:rsid w:val="001D6327"/>
    <w:rsid w:val="001F29F4"/>
    <w:rsid w:val="00221522"/>
    <w:rsid w:val="0022403E"/>
    <w:rsid w:val="00230F9B"/>
    <w:rsid w:val="00234775"/>
    <w:rsid w:val="00236210"/>
    <w:rsid w:val="00236ABB"/>
    <w:rsid w:val="00236E4C"/>
    <w:rsid w:val="00240A7C"/>
    <w:rsid w:val="00250570"/>
    <w:rsid w:val="00286A64"/>
    <w:rsid w:val="002B2095"/>
    <w:rsid w:val="002B4CD9"/>
    <w:rsid w:val="002C7B1F"/>
    <w:rsid w:val="003265B1"/>
    <w:rsid w:val="00332494"/>
    <w:rsid w:val="003420CF"/>
    <w:rsid w:val="0034403B"/>
    <w:rsid w:val="00371DBD"/>
    <w:rsid w:val="00381ABF"/>
    <w:rsid w:val="003A767F"/>
    <w:rsid w:val="003B5384"/>
    <w:rsid w:val="003B6CAB"/>
    <w:rsid w:val="003D6257"/>
    <w:rsid w:val="003E3E07"/>
    <w:rsid w:val="003E551E"/>
    <w:rsid w:val="003F07AE"/>
    <w:rsid w:val="003F0A43"/>
    <w:rsid w:val="003F1FCB"/>
    <w:rsid w:val="003F2DF8"/>
    <w:rsid w:val="003F33DC"/>
    <w:rsid w:val="0042665F"/>
    <w:rsid w:val="00456B22"/>
    <w:rsid w:val="004626DB"/>
    <w:rsid w:val="004B3B33"/>
    <w:rsid w:val="004E4861"/>
    <w:rsid w:val="004E59D6"/>
    <w:rsid w:val="004E7651"/>
    <w:rsid w:val="004F7DA4"/>
    <w:rsid w:val="00516B73"/>
    <w:rsid w:val="005171DC"/>
    <w:rsid w:val="0055751C"/>
    <w:rsid w:val="00557755"/>
    <w:rsid w:val="005777D4"/>
    <w:rsid w:val="005849C5"/>
    <w:rsid w:val="00595DCB"/>
    <w:rsid w:val="005D0232"/>
    <w:rsid w:val="005D7662"/>
    <w:rsid w:val="00626A60"/>
    <w:rsid w:val="00646F4B"/>
    <w:rsid w:val="006803AA"/>
    <w:rsid w:val="00681587"/>
    <w:rsid w:val="00692CD3"/>
    <w:rsid w:val="006A0F49"/>
    <w:rsid w:val="006A366B"/>
    <w:rsid w:val="006D5934"/>
    <w:rsid w:val="007010EB"/>
    <w:rsid w:val="00725BD2"/>
    <w:rsid w:val="00733893"/>
    <w:rsid w:val="00736918"/>
    <w:rsid w:val="00766A2B"/>
    <w:rsid w:val="00780CD5"/>
    <w:rsid w:val="00790830"/>
    <w:rsid w:val="007A345B"/>
    <w:rsid w:val="007A5B92"/>
    <w:rsid w:val="007C7512"/>
    <w:rsid w:val="007D3F1E"/>
    <w:rsid w:val="007E4AE4"/>
    <w:rsid w:val="008106CE"/>
    <w:rsid w:val="00822830"/>
    <w:rsid w:val="00856E6E"/>
    <w:rsid w:val="00857F6D"/>
    <w:rsid w:val="00886B8B"/>
    <w:rsid w:val="008A0554"/>
    <w:rsid w:val="00907BCC"/>
    <w:rsid w:val="00913251"/>
    <w:rsid w:val="0091505C"/>
    <w:rsid w:val="00927131"/>
    <w:rsid w:val="00927715"/>
    <w:rsid w:val="009316CE"/>
    <w:rsid w:val="0094089E"/>
    <w:rsid w:val="0097691E"/>
    <w:rsid w:val="009801EB"/>
    <w:rsid w:val="009807A1"/>
    <w:rsid w:val="0098401A"/>
    <w:rsid w:val="009B69FF"/>
    <w:rsid w:val="00A17889"/>
    <w:rsid w:val="00A226F3"/>
    <w:rsid w:val="00A43CDA"/>
    <w:rsid w:val="00A809D5"/>
    <w:rsid w:val="00AA2783"/>
    <w:rsid w:val="00AC04EB"/>
    <w:rsid w:val="00AE3617"/>
    <w:rsid w:val="00B119C8"/>
    <w:rsid w:val="00B406B6"/>
    <w:rsid w:val="00B43642"/>
    <w:rsid w:val="00B57505"/>
    <w:rsid w:val="00B8703C"/>
    <w:rsid w:val="00BB2D9F"/>
    <w:rsid w:val="00BE0CC0"/>
    <w:rsid w:val="00BE1D8C"/>
    <w:rsid w:val="00C13C9E"/>
    <w:rsid w:val="00C162D8"/>
    <w:rsid w:val="00C17D60"/>
    <w:rsid w:val="00C54A2B"/>
    <w:rsid w:val="00C558B1"/>
    <w:rsid w:val="00C70873"/>
    <w:rsid w:val="00C774AB"/>
    <w:rsid w:val="00C87F4B"/>
    <w:rsid w:val="00CA07C6"/>
    <w:rsid w:val="00CE28BA"/>
    <w:rsid w:val="00CF76FF"/>
    <w:rsid w:val="00D004E1"/>
    <w:rsid w:val="00D27494"/>
    <w:rsid w:val="00D32705"/>
    <w:rsid w:val="00DA49B8"/>
    <w:rsid w:val="00DC390E"/>
    <w:rsid w:val="00DE50C5"/>
    <w:rsid w:val="00E14265"/>
    <w:rsid w:val="00E303F5"/>
    <w:rsid w:val="00E555D8"/>
    <w:rsid w:val="00E74E3B"/>
    <w:rsid w:val="00E90C95"/>
    <w:rsid w:val="00E968FD"/>
    <w:rsid w:val="00EF5D8C"/>
    <w:rsid w:val="00EF7B6E"/>
    <w:rsid w:val="00F05723"/>
    <w:rsid w:val="00F13BDC"/>
    <w:rsid w:val="00F2498F"/>
    <w:rsid w:val="00F31D0A"/>
    <w:rsid w:val="00F472BB"/>
    <w:rsid w:val="00F61C39"/>
    <w:rsid w:val="00F62C59"/>
    <w:rsid w:val="00F65983"/>
    <w:rsid w:val="00F75BA6"/>
    <w:rsid w:val="00FC7D66"/>
    <w:rsid w:val="00FD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4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4AB"/>
    <w:rPr>
      <w:rFonts w:asciiTheme="majorHAnsi" w:eastAsiaTheme="majorEastAsia" w:hAnsiTheme="majorHAnsi" w:cstheme="majorBidi"/>
      <w:sz w:val="18"/>
      <w:szCs w:val="18"/>
    </w:rPr>
  </w:style>
  <w:style w:type="paragraph" w:styleId="a5">
    <w:name w:val="header"/>
    <w:basedOn w:val="a"/>
    <w:link w:val="a6"/>
    <w:uiPriority w:val="99"/>
    <w:unhideWhenUsed/>
    <w:rsid w:val="00822830"/>
    <w:pPr>
      <w:tabs>
        <w:tab w:val="center" w:pos="4252"/>
        <w:tab w:val="right" w:pos="8504"/>
      </w:tabs>
      <w:snapToGrid w:val="0"/>
    </w:pPr>
  </w:style>
  <w:style w:type="character" w:customStyle="1" w:styleId="a6">
    <w:name w:val="ヘッダー (文字)"/>
    <w:basedOn w:val="a0"/>
    <w:link w:val="a5"/>
    <w:uiPriority w:val="99"/>
    <w:rsid w:val="00822830"/>
  </w:style>
  <w:style w:type="paragraph" w:styleId="a7">
    <w:name w:val="footer"/>
    <w:basedOn w:val="a"/>
    <w:link w:val="a8"/>
    <w:uiPriority w:val="99"/>
    <w:unhideWhenUsed/>
    <w:rsid w:val="00822830"/>
    <w:pPr>
      <w:tabs>
        <w:tab w:val="center" w:pos="4252"/>
        <w:tab w:val="right" w:pos="8504"/>
      </w:tabs>
      <w:snapToGrid w:val="0"/>
    </w:pPr>
  </w:style>
  <w:style w:type="character" w:customStyle="1" w:styleId="a8">
    <w:name w:val="フッター (文字)"/>
    <w:basedOn w:val="a0"/>
    <w:link w:val="a7"/>
    <w:uiPriority w:val="99"/>
    <w:rsid w:val="00822830"/>
  </w:style>
  <w:style w:type="character" w:styleId="a9">
    <w:name w:val="Hyperlink"/>
    <w:basedOn w:val="a0"/>
    <w:uiPriority w:val="99"/>
    <w:unhideWhenUsed/>
    <w:rsid w:val="00057C7C"/>
    <w:rPr>
      <w:color w:val="0000FF" w:themeColor="hyperlink"/>
      <w:u w:val="single"/>
    </w:rPr>
  </w:style>
  <w:style w:type="paragraph" w:styleId="aa">
    <w:name w:val="Revision"/>
    <w:hidden/>
    <w:uiPriority w:val="99"/>
    <w:semiHidden/>
    <w:rsid w:val="00F13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4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4AB"/>
    <w:rPr>
      <w:rFonts w:asciiTheme="majorHAnsi" w:eastAsiaTheme="majorEastAsia" w:hAnsiTheme="majorHAnsi" w:cstheme="majorBidi"/>
      <w:sz w:val="18"/>
      <w:szCs w:val="18"/>
    </w:rPr>
  </w:style>
  <w:style w:type="paragraph" w:styleId="a5">
    <w:name w:val="header"/>
    <w:basedOn w:val="a"/>
    <w:link w:val="a6"/>
    <w:uiPriority w:val="99"/>
    <w:unhideWhenUsed/>
    <w:rsid w:val="00822830"/>
    <w:pPr>
      <w:tabs>
        <w:tab w:val="center" w:pos="4252"/>
        <w:tab w:val="right" w:pos="8504"/>
      </w:tabs>
      <w:snapToGrid w:val="0"/>
    </w:pPr>
  </w:style>
  <w:style w:type="character" w:customStyle="1" w:styleId="a6">
    <w:name w:val="ヘッダー (文字)"/>
    <w:basedOn w:val="a0"/>
    <w:link w:val="a5"/>
    <w:uiPriority w:val="99"/>
    <w:rsid w:val="00822830"/>
  </w:style>
  <w:style w:type="paragraph" w:styleId="a7">
    <w:name w:val="footer"/>
    <w:basedOn w:val="a"/>
    <w:link w:val="a8"/>
    <w:uiPriority w:val="99"/>
    <w:unhideWhenUsed/>
    <w:rsid w:val="00822830"/>
    <w:pPr>
      <w:tabs>
        <w:tab w:val="center" w:pos="4252"/>
        <w:tab w:val="right" w:pos="8504"/>
      </w:tabs>
      <w:snapToGrid w:val="0"/>
    </w:pPr>
  </w:style>
  <w:style w:type="character" w:customStyle="1" w:styleId="a8">
    <w:name w:val="フッター (文字)"/>
    <w:basedOn w:val="a0"/>
    <w:link w:val="a7"/>
    <w:uiPriority w:val="99"/>
    <w:rsid w:val="00822830"/>
  </w:style>
  <w:style w:type="character" w:styleId="a9">
    <w:name w:val="Hyperlink"/>
    <w:basedOn w:val="a0"/>
    <w:uiPriority w:val="99"/>
    <w:unhideWhenUsed/>
    <w:rsid w:val="00057C7C"/>
    <w:rPr>
      <w:color w:val="0000FF" w:themeColor="hyperlink"/>
      <w:u w:val="single"/>
    </w:rPr>
  </w:style>
  <w:style w:type="paragraph" w:styleId="aa">
    <w:name w:val="Revision"/>
    <w:hidden/>
    <w:uiPriority w:val="99"/>
    <w:semiHidden/>
    <w:rsid w:val="00F1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E19A-B215-4ECD-BFBE-EE37EEA0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bunk513</cp:lastModifiedBy>
  <cp:revision>6</cp:revision>
  <cp:lastPrinted>2018-03-09T02:12:00Z</cp:lastPrinted>
  <dcterms:created xsi:type="dcterms:W3CDTF">2019-03-18T09:43:00Z</dcterms:created>
  <dcterms:modified xsi:type="dcterms:W3CDTF">2019-04-04T08:05:00Z</dcterms:modified>
</cp:coreProperties>
</file>